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7E" w:rsidRPr="005416A9" w:rsidRDefault="0043457E" w:rsidP="0043457E">
      <w:pPr>
        <w:shd w:val="clear" w:color="auto" w:fill="FFFFFF"/>
        <w:spacing w:after="240" w:line="276" w:lineRule="auto"/>
        <w:ind w:right="29"/>
        <w:rPr>
          <w:rFonts w:eastAsia="Times New Roman"/>
          <w:bCs/>
          <w:noProof/>
          <w:spacing w:val="-1"/>
          <w:sz w:val="24"/>
          <w:szCs w:val="24"/>
        </w:rPr>
      </w:pPr>
    </w:p>
    <w:p w:rsidR="00084318" w:rsidRDefault="00B02559" w:rsidP="00B02559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bCs/>
          <w:noProof/>
          <w:spacing w:val="-1"/>
          <w:sz w:val="24"/>
          <w:szCs w:val="24"/>
          <w:lang w:val="mn-MN"/>
        </w:rPr>
      </w:pPr>
      <w:r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ИННОВАЦИЙН ТӨСӨЛ</w:t>
      </w:r>
      <w:r w:rsidR="00084318"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Д ГРАНТ ОЛГОХ,</w:t>
      </w:r>
    </w:p>
    <w:p w:rsidR="00011967" w:rsidRDefault="00B02559" w:rsidP="00084318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bCs/>
          <w:noProof/>
          <w:spacing w:val="-1"/>
          <w:sz w:val="24"/>
          <w:szCs w:val="24"/>
          <w:lang w:val="mn-MN"/>
        </w:rPr>
      </w:pPr>
      <w:r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ХЭРЭГЖҮҮЛЭХ</w:t>
      </w:r>
      <w:r w:rsidR="00084318"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 xml:space="preserve"> </w:t>
      </w:r>
      <w:r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ГЭРЭЭ</w:t>
      </w:r>
    </w:p>
    <w:p w:rsidR="00084318" w:rsidRPr="00084318" w:rsidRDefault="00084318" w:rsidP="00084318">
      <w:pPr>
        <w:shd w:val="clear" w:color="auto" w:fill="FFFFFF"/>
        <w:spacing w:line="276" w:lineRule="auto"/>
        <w:ind w:right="29"/>
        <w:jc w:val="center"/>
        <w:rPr>
          <w:rFonts w:eastAsia="Times New Roman"/>
          <w:b/>
          <w:bCs/>
          <w:noProof/>
          <w:spacing w:val="-1"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2"/>
        <w:gridCol w:w="3275"/>
      </w:tblGrid>
      <w:tr w:rsidR="00C52430" w:rsidRPr="00C52430" w:rsidTr="00C52430">
        <w:tc>
          <w:tcPr>
            <w:tcW w:w="3304" w:type="dxa"/>
          </w:tcPr>
          <w:p w:rsidR="00C52430" w:rsidRDefault="00C52430" w:rsidP="00C52430">
            <w:pPr>
              <w:spacing w:line="276" w:lineRule="auto"/>
              <w:ind w:right="29"/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</w:pPr>
            <w:r w:rsidRPr="006977BF"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 xml:space="preserve">20 </w:t>
            </w:r>
            <w:r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>... оны ... дугаар</w:t>
            </w:r>
          </w:p>
          <w:p w:rsidR="00C52430" w:rsidRPr="00C52430" w:rsidRDefault="00C52430" w:rsidP="00A72A67">
            <w:pPr>
              <w:spacing w:line="276" w:lineRule="auto"/>
              <w:ind w:right="29"/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>сарын ... -н</w:t>
            </w:r>
            <w:r w:rsidR="00A72A67"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>ий</w:t>
            </w:r>
            <w:r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 xml:space="preserve"> өдөр </w:t>
            </w:r>
          </w:p>
        </w:tc>
        <w:tc>
          <w:tcPr>
            <w:tcW w:w="3304" w:type="dxa"/>
          </w:tcPr>
          <w:p w:rsidR="00C52430" w:rsidRPr="00C52430" w:rsidRDefault="00F2792F" w:rsidP="00F2792F">
            <w:pPr>
              <w:spacing w:line="276" w:lineRule="auto"/>
              <w:ind w:right="29"/>
              <w:jc w:val="center"/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>Дугаар ...</w:t>
            </w:r>
          </w:p>
        </w:tc>
        <w:tc>
          <w:tcPr>
            <w:tcW w:w="3304" w:type="dxa"/>
          </w:tcPr>
          <w:p w:rsidR="00C52430" w:rsidRDefault="00C52430" w:rsidP="00C52430">
            <w:pPr>
              <w:spacing w:line="276" w:lineRule="auto"/>
              <w:ind w:right="29"/>
              <w:jc w:val="center"/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>Улаанбаатар</w:t>
            </w:r>
          </w:p>
          <w:p w:rsidR="00C52430" w:rsidRPr="00C52430" w:rsidRDefault="00C52430" w:rsidP="00C52430">
            <w:pPr>
              <w:spacing w:line="276" w:lineRule="auto"/>
              <w:ind w:right="29"/>
              <w:jc w:val="center"/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noProof/>
                <w:sz w:val="24"/>
                <w:szCs w:val="24"/>
                <w:lang w:val="mn-MN"/>
              </w:rPr>
              <w:t>хот</w:t>
            </w:r>
          </w:p>
        </w:tc>
      </w:tr>
    </w:tbl>
    <w:p w:rsidR="00C52430" w:rsidRPr="00C52430" w:rsidRDefault="00C52430" w:rsidP="00C52430">
      <w:pPr>
        <w:shd w:val="clear" w:color="auto" w:fill="FFFFFF"/>
        <w:spacing w:line="276" w:lineRule="auto"/>
        <w:ind w:right="29"/>
        <w:rPr>
          <w:rFonts w:eastAsia="Times New Roman"/>
          <w:b/>
          <w:bCs/>
          <w:noProof/>
          <w:sz w:val="24"/>
          <w:szCs w:val="24"/>
        </w:rPr>
      </w:pPr>
    </w:p>
    <w:p w:rsidR="00795FEB" w:rsidRPr="00011967" w:rsidRDefault="00795FEB" w:rsidP="00102AC5">
      <w:pPr>
        <w:shd w:val="clear" w:color="auto" w:fill="FFFFFF"/>
        <w:spacing w:after="120" w:line="276" w:lineRule="auto"/>
        <w:ind w:right="29"/>
        <w:jc w:val="center"/>
        <w:rPr>
          <w:sz w:val="24"/>
          <w:szCs w:val="24"/>
        </w:rPr>
      </w:pPr>
      <w:r w:rsidRPr="00011967">
        <w:rPr>
          <w:rFonts w:eastAsia="Times New Roman"/>
          <w:b/>
          <w:bCs/>
          <w:noProof/>
          <w:sz w:val="24"/>
          <w:szCs w:val="24"/>
        </w:rPr>
        <w:t>Нэг.</w:t>
      </w:r>
      <w:r w:rsidR="00A87228">
        <w:rPr>
          <w:rFonts w:eastAsia="Times New Roman"/>
          <w:b/>
          <w:bCs/>
          <w:noProof/>
          <w:sz w:val="24"/>
          <w:szCs w:val="24"/>
          <w:lang w:val="mn-MN"/>
        </w:rPr>
        <w:t xml:space="preserve"> </w:t>
      </w:r>
      <w:r w:rsidRPr="00011967">
        <w:rPr>
          <w:rFonts w:eastAsia="Times New Roman"/>
          <w:b/>
          <w:bCs/>
          <w:noProof/>
          <w:sz w:val="24"/>
          <w:szCs w:val="24"/>
        </w:rPr>
        <w:t>Нийтлэг</w:t>
      </w:r>
      <w:r w:rsidR="00C52430">
        <w:rPr>
          <w:rFonts w:eastAsia="Times New Roman"/>
          <w:b/>
          <w:bCs/>
          <w:noProof/>
          <w:sz w:val="24"/>
          <w:szCs w:val="24"/>
        </w:rPr>
        <w:t xml:space="preserve"> </w:t>
      </w:r>
      <w:r w:rsidRPr="00011967">
        <w:rPr>
          <w:rFonts w:eastAsia="Times New Roman"/>
          <w:b/>
          <w:bCs/>
          <w:noProof/>
          <w:sz w:val="24"/>
          <w:szCs w:val="24"/>
        </w:rPr>
        <w:t>зүйл</w:t>
      </w:r>
    </w:p>
    <w:p w:rsidR="00271865" w:rsidRPr="00125885" w:rsidRDefault="00535684" w:rsidP="00125885">
      <w:pPr>
        <w:pStyle w:val="ListParagraph"/>
        <w:numPr>
          <w:ilvl w:val="1"/>
          <w:numId w:val="1"/>
        </w:numPr>
        <w:shd w:val="clear" w:color="auto" w:fill="FFFFFF"/>
        <w:tabs>
          <w:tab w:val="left" w:pos="567"/>
          <w:tab w:val="left" w:leader="dot" w:pos="907"/>
          <w:tab w:val="left" w:leader="dot" w:pos="2755"/>
          <w:tab w:val="left" w:leader="dot" w:pos="4066"/>
          <w:tab w:val="left" w:leader="dot" w:pos="5146"/>
          <w:tab w:val="left" w:leader="dot" w:pos="6048"/>
        </w:tabs>
        <w:spacing w:after="120" w:line="276" w:lineRule="auto"/>
        <w:ind w:left="567" w:right="34" w:hanging="567"/>
        <w:contextualSpacing w:val="0"/>
        <w:jc w:val="both"/>
        <w:rPr>
          <w:sz w:val="24"/>
          <w:szCs w:val="24"/>
          <w:lang w:val="mn-MN"/>
        </w:rPr>
      </w:pPr>
      <w:r w:rsidRPr="00271865">
        <w:rPr>
          <w:sz w:val="24"/>
          <w:szCs w:val="24"/>
          <w:lang w:val="mn-MN"/>
        </w:rPr>
        <w:t>Энэхүү гэрээний зорилго нь</w:t>
      </w:r>
      <w:r w:rsidR="00B24209">
        <w:rPr>
          <w:sz w:val="24"/>
          <w:szCs w:val="24"/>
          <w:lang w:val="mn-MN"/>
        </w:rPr>
        <w:t xml:space="preserve"> </w:t>
      </w:r>
      <w:r w:rsidR="00125885" w:rsidRPr="00125885">
        <w:rPr>
          <w:sz w:val="24"/>
          <w:szCs w:val="24"/>
          <w:u w:val="single"/>
        </w:rPr>
        <w:t>“</w:t>
      </w:r>
      <w:r w:rsidR="0010480C">
        <w:rPr>
          <w:bCs/>
          <w:color w:val="000000" w:themeColor="text1"/>
          <w:kern w:val="24"/>
          <w:sz w:val="24"/>
          <w:szCs w:val="24"/>
          <w:u w:val="single"/>
          <w:lang w:val="mn-MN" w:eastAsia="zh-CN"/>
        </w:rPr>
        <w:t>..................................................</w:t>
      </w:r>
      <w:r w:rsidR="00125885" w:rsidRPr="00125885">
        <w:rPr>
          <w:color w:val="000000" w:themeColor="text1"/>
          <w:sz w:val="24"/>
          <w:szCs w:val="24"/>
          <w:u w:val="single"/>
        </w:rPr>
        <w:t>”</w:t>
      </w:r>
      <w:r w:rsidR="00125885" w:rsidRPr="0012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D58" w:rsidRPr="00125885">
        <w:rPr>
          <w:sz w:val="24"/>
          <w:szCs w:val="24"/>
          <w:lang w:val="mn-MN"/>
        </w:rPr>
        <w:t>нэртэй</w:t>
      </w:r>
      <w:r w:rsidR="00485F66" w:rsidRPr="00125885">
        <w:rPr>
          <w:sz w:val="24"/>
          <w:szCs w:val="24"/>
          <w:lang w:val="mn-MN"/>
        </w:rPr>
        <w:t xml:space="preserve"> </w:t>
      </w:r>
      <w:r w:rsidR="006C5AC2" w:rsidRPr="00125885">
        <w:rPr>
          <w:sz w:val="24"/>
          <w:szCs w:val="24"/>
          <w:lang w:val="mn-MN"/>
        </w:rPr>
        <w:t>инновацийн төс</w:t>
      </w:r>
      <w:r w:rsidR="00CF7C2E" w:rsidRPr="00125885">
        <w:rPr>
          <w:sz w:val="24"/>
          <w:szCs w:val="24"/>
          <w:lang w:val="mn-MN"/>
        </w:rPr>
        <w:t>өл</w:t>
      </w:r>
      <w:r w:rsidR="00BE54A7" w:rsidRPr="00125885">
        <w:rPr>
          <w:sz w:val="24"/>
          <w:szCs w:val="24"/>
          <w:lang w:val="mn-MN"/>
        </w:rPr>
        <w:t xml:space="preserve"> </w:t>
      </w:r>
      <w:r w:rsidR="005E7D58" w:rsidRPr="00125885">
        <w:rPr>
          <w:sz w:val="24"/>
          <w:szCs w:val="24"/>
          <w:lang w:val="mn-MN"/>
        </w:rPr>
        <w:t xml:space="preserve">/цаашид </w:t>
      </w:r>
      <w:r w:rsidR="00271865" w:rsidRPr="00125885">
        <w:rPr>
          <w:sz w:val="24"/>
          <w:szCs w:val="24"/>
          <w:lang w:val="mn-MN"/>
        </w:rPr>
        <w:t>“</w:t>
      </w:r>
      <w:r w:rsidR="00CF7C2E" w:rsidRPr="00125885">
        <w:rPr>
          <w:sz w:val="24"/>
          <w:szCs w:val="24"/>
          <w:lang w:val="mn-MN"/>
        </w:rPr>
        <w:t>Т</w:t>
      </w:r>
      <w:r w:rsidR="005E7D58" w:rsidRPr="00125885">
        <w:rPr>
          <w:sz w:val="24"/>
          <w:szCs w:val="24"/>
          <w:lang w:val="mn-MN"/>
        </w:rPr>
        <w:t>өсөл</w:t>
      </w:r>
      <w:r w:rsidR="00271865" w:rsidRPr="00125885">
        <w:rPr>
          <w:sz w:val="24"/>
          <w:szCs w:val="24"/>
          <w:lang w:val="mn-MN"/>
        </w:rPr>
        <w:t>”</w:t>
      </w:r>
      <w:r w:rsidR="005E7D58" w:rsidRPr="00125885">
        <w:rPr>
          <w:sz w:val="24"/>
          <w:szCs w:val="24"/>
          <w:lang w:val="mn-MN"/>
        </w:rPr>
        <w:t xml:space="preserve"> гэх/</w:t>
      </w:r>
      <w:r w:rsidR="002C4180" w:rsidRPr="00125885">
        <w:rPr>
          <w:sz w:val="24"/>
          <w:szCs w:val="24"/>
          <w:lang w:val="mn-MN"/>
        </w:rPr>
        <w:t>-д</w:t>
      </w:r>
      <w:r w:rsidR="00CF7C2E" w:rsidRPr="00125885">
        <w:rPr>
          <w:sz w:val="24"/>
          <w:szCs w:val="24"/>
          <w:lang w:val="mn-MN"/>
        </w:rPr>
        <w:t xml:space="preserve"> грант олгох,</w:t>
      </w:r>
      <w:r w:rsidR="005E7D58" w:rsidRPr="00125885">
        <w:rPr>
          <w:sz w:val="24"/>
          <w:szCs w:val="24"/>
          <w:lang w:val="mn-MN"/>
        </w:rPr>
        <w:t xml:space="preserve"> хэрэгжүүлэх</w:t>
      </w:r>
      <w:r w:rsidR="00CF7C2E" w:rsidRPr="00125885">
        <w:rPr>
          <w:sz w:val="24"/>
          <w:szCs w:val="24"/>
          <w:lang w:val="mn-MN"/>
        </w:rPr>
        <w:t xml:space="preserve">тэй </w:t>
      </w:r>
      <w:r w:rsidR="006C5AC2" w:rsidRPr="00125885">
        <w:rPr>
          <w:sz w:val="24"/>
          <w:szCs w:val="24"/>
          <w:lang w:val="mn-MN"/>
        </w:rPr>
        <w:t xml:space="preserve">холбоотой харилцаа болон </w:t>
      </w:r>
      <w:r w:rsidR="00CF7C2E" w:rsidRPr="00125885">
        <w:rPr>
          <w:sz w:val="24"/>
          <w:szCs w:val="24"/>
          <w:lang w:val="mn-MN"/>
        </w:rPr>
        <w:t xml:space="preserve">түүнд </w:t>
      </w:r>
      <w:r w:rsidR="005E7D58" w:rsidRPr="00125885">
        <w:rPr>
          <w:sz w:val="24"/>
          <w:szCs w:val="24"/>
          <w:lang w:val="mn-MN"/>
        </w:rPr>
        <w:t xml:space="preserve">оролцогч талуудын </w:t>
      </w:r>
      <w:r w:rsidR="003C63DF" w:rsidRPr="00125885">
        <w:rPr>
          <w:sz w:val="24"/>
          <w:szCs w:val="24"/>
          <w:lang w:val="mn-MN"/>
        </w:rPr>
        <w:t xml:space="preserve">эрх, үүрэг, </w:t>
      </w:r>
      <w:r w:rsidR="00CF7C2E" w:rsidRPr="00125885">
        <w:rPr>
          <w:sz w:val="24"/>
          <w:szCs w:val="24"/>
          <w:lang w:val="mn-MN"/>
        </w:rPr>
        <w:t xml:space="preserve">хүлээх </w:t>
      </w:r>
      <w:r w:rsidR="003C63DF" w:rsidRPr="00125885">
        <w:rPr>
          <w:sz w:val="24"/>
          <w:szCs w:val="24"/>
          <w:lang w:val="mn-MN"/>
        </w:rPr>
        <w:t>хариуцлагы</w:t>
      </w:r>
      <w:r w:rsidR="004B48F0" w:rsidRPr="00125885">
        <w:rPr>
          <w:sz w:val="24"/>
          <w:szCs w:val="24"/>
          <w:lang w:val="mn-MN"/>
        </w:rPr>
        <w:t>г</w:t>
      </w:r>
      <w:r w:rsidR="003C63DF" w:rsidRPr="00125885">
        <w:rPr>
          <w:sz w:val="24"/>
          <w:szCs w:val="24"/>
          <w:lang w:val="mn-MN"/>
        </w:rPr>
        <w:t xml:space="preserve"> </w:t>
      </w:r>
      <w:r w:rsidR="007416F9" w:rsidRPr="00125885">
        <w:rPr>
          <w:sz w:val="24"/>
          <w:szCs w:val="24"/>
          <w:lang w:val="mn-MN"/>
        </w:rPr>
        <w:t>зохицуулахад оршино.</w:t>
      </w:r>
      <w:r w:rsidR="005E7D58" w:rsidRPr="00125885">
        <w:rPr>
          <w:sz w:val="24"/>
          <w:szCs w:val="24"/>
          <w:lang w:val="mn-MN"/>
        </w:rPr>
        <w:t xml:space="preserve"> </w:t>
      </w:r>
    </w:p>
    <w:p w:rsidR="00552773" w:rsidRPr="002878BC" w:rsidRDefault="00E8299D" w:rsidP="002811E5">
      <w:pPr>
        <w:pStyle w:val="ListParagraph"/>
        <w:numPr>
          <w:ilvl w:val="1"/>
          <w:numId w:val="1"/>
        </w:numPr>
        <w:shd w:val="clear" w:color="auto" w:fill="FFFFFF"/>
        <w:tabs>
          <w:tab w:val="left" w:pos="567"/>
          <w:tab w:val="left" w:leader="dot" w:pos="907"/>
          <w:tab w:val="left" w:leader="dot" w:pos="2755"/>
          <w:tab w:val="left" w:leader="dot" w:pos="4066"/>
          <w:tab w:val="left" w:leader="dot" w:pos="5146"/>
          <w:tab w:val="left" w:leader="dot" w:pos="6048"/>
        </w:tabs>
        <w:spacing w:after="120" w:line="276" w:lineRule="auto"/>
        <w:ind w:left="567" w:right="34" w:hanging="567"/>
        <w:contextualSpacing w:val="0"/>
        <w:jc w:val="both"/>
        <w:rPr>
          <w:sz w:val="24"/>
          <w:szCs w:val="24"/>
          <w:lang w:val="mn-MN"/>
        </w:rPr>
      </w:pPr>
      <w:r w:rsidRPr="002878BC">
        <w:rPr>
          <w:sz w:val="24"/>
          <w:szCs w:val="24"/>
          <w:lang w:val="mn-MN"/>
        </w:rPr>
        <w:t>Н</w:t>
      </w:r>
      <w:r w:rsidR="00E95B7F" w:rsidRPr="002878BC">
        <w:rPr>
          <w:sz w:val="24"/>
          <w:szCs w:val="24"/>
          <w:lang w:val="mn-MN"/>
        </w:rPr>
        <w:t>эг талаас</w:t>
      </w:r>
      <w:r w:rsidR="00462415">
        <w:rPr>
          <w:sz w:val="24"/>
          <w:szCs w:val="24"/>
          <w:lang w:val="mn-MN"/>
        </w:rPr>
        <w:t xml:space="preserve"> Боловсрол,</w:t>
      </w:r>
      <w:r w:rsidR="008F0C22" w:rsidRPr="002878BC">
        <w:rPr>
          <w:sz w:val="24"/>
          <w:szCs w:val="24"/>
          <w:lang w:val="mn-MN"/>
        </w:rPr>
        <w:t xml:space="preserve"> </w:t>
      </w:r>
      <w:r w:rsidR="00AD4EE2" w:rsidRPr="002878BC">
        <w:rPr>
          <w:sz w:val="24"/>
          <w:szCs w:val="24"/>
          <w:lang w:val="mn-MN"/>
        </w:rPr>
        <w:t>ш</w:t>
      </w:r>
      <w:r w:rsidR="00462415">
        <w:rPr>
          <w:sz w:val="24"/>
          <w:szCs w:val="24"/>
          <w:lang w:val="mn-MN"/>
        </w:rPr>
        <w:t xml:space="preserve">инжлэх ухааны </w:t>
      </w:r>
      <w:r w:rsidR="008F0C22" w:rsidRPr="002878BC">
        <w:rPr>
          <w:sz w:val="24"/>
          <w:szCs w:val="24"/>
          <w:lang w:val="mn-MN"/>
        </w:rPr>
        <w:t xml:space="preserve">яам </w:t>
      </w:r>
      <w:r w:rsidR="00E95B7F" w:rsidRPr="002878BC">
        <w:rPr>
          <w:sz w:val="24"/>
          <w:szCs w:val="24"/>
          <w:lang w:val="mn-MN"/>
        </w:rPr>
        <w:t xml:space="preserve">/цаашид </w:t>
      </w:r>
      <w:r w:rsidR="00271865" w:rsidRPr="00125885">
        <w:rPr>
          <w:sz w:val="24"/>
          <w:szCs w:val="24"/>
          <w:lang w:val="mn-MN"/>
        </w:rPr>
        <w:t>“</w:t>
      </w:r>
      <w:r w:rsidR="00E95B7F" w:rsidRPr="002878BC">
        <w:rPr>
          <w:sz w:val="24"/>
          <w:szCs w:val="24"/>
          <w:lang w:val="mn-MN"/>
        </w:rPr>
        <w:t>З</w:t>
      </w:r>
      <w:r w:rsidR="00552773" w:rsidRPr="002878BC">
        <w:rPr>
          <w:sz w:val="24"/>
          <w:szCs w:val="24"/>
          <w:lang w:val="mn-MN"/>
        </w:rPr>
        <w:t>ахиалагч</w:t>
      </w:r>
      <w:r w:rsidR="00271865" w:rsidRPr="00125885">
        <w:rPr>
          <w:sz w:val="24"/>
          <w:szCs w:val="24"/>
          <w:lang w:val="mn-MN"/>
        </w:rPr>
        <w:t>”</w:t>
      </w:r>
      <w:r w:rsidR="00285837" w:rsidRPr="002878BC">
        <w:rPr>
          <w:sz w:val="24"/>
          <w:szCs w:val="24"/>
          <w:lang w:val="mn-MN"/>
        </w:rPr>
        <w:t xml:space="preserve"> гэх/</w:t>
      </w:r>
      <w:r w:rsidR="002878BC" w:rsidRPr="002878BC">
        <w:rPr>
          <w:sz w:val="24"/>
          <w:szCs w:val="24"/>
          <w:lang w:val="mn-MN"/>
        </w:rPr>
        <w:t xml:space="preserve">, </w:t>
      </w:r>
      <w:r w:rsidR="00657682">
        <w:rPr>
          <w:sz w:val="24"/>
          <w:szCs w:val="24"/>
          <w:lang w:val="mn-MN"/>
        </w:rPr>
        <w:t xml:space="preserve">болон </w:t>
      </w:r>
      <w:r w:rsidR="00B24209" w:rsidRPr="002878BC">
        <w:rPr>
          <w:sz w:val="24"/>
          <w:szCs w:val="24"/>
          <w:lang w:val="mn-MN"/>
        </w:rPr>
        <w:t xml:space="preserve">Шинжлэх ухаан, технологийн сан /цаашид </w:t>
      </w:r>
      <w:r w:rsidR="00B24209" w:rsidRPr="00125885">
        <w:rPr>
          <w:sz w:val="24"/>
          <w:szCs w:val="24"/>
          <w:lang w:val="mn-MN"/>
        </w:rPr>
        <w:t>“</w:t>
      </w:r>
      <w:r w:rsidR="00B24209" w:rsidRPr="002878BC">
        <w:rPr>
          <w:sz w:val="24"/>
          <w:szCs w:val="24"/>
          <w:lang w:val="mn-MN"/>
        </w:rPr>
        <w:t>Санхүүжүүлэгч</w:t>
      </w:r>
      <w:r w:rsidR="00B24209" w:rsidRPr="00125885">
        <w:rPr>
          <w:sz w:val="24"/>
          <w:szCs w:val="24"/>
          <w:lang w:val="mn-MN"/>
        </w:rPr>
        <w:t>”</w:t>
      </w:r>
      <w:r w:rsidR="00B24209" w:rsidRPr="002878BC">
        <w:rPr>
          <w:sz w:val="24"/>
          <w:szCs w:val="24"/>
          <w:lang w:val="mn-MN"/>
        </w:rPr>
        <w:t xml:space="preserve"> гэх/</w:t>
      </w:r>
      <w:r w:rsidR="002878BC" w:rsidRPr="002878BC">
        <w:rPr>
          <w:sz w:val="24"/>
          <w:szCs w:val="24"/>
          <w:lang w:val="mn-MN"/>
        </w:rPr>
        <w:t xml:space="preserve">, </w:t>
      </w:r>
      <w:r w:rsidR="00275449" w:rsidRPr="002878BC">
        <w:rPr>
          <w:sz w:val="24"/>
          <w:szCs w:val="24"/>
          <w:lang w:val="mn-MN"/>
        </w:rPr>
        <w:t>н</w:t>
      </w:r>
      <w:r w:rsidR="00AF543D" w:rsidRPr="002878BC">
        <w:rPr>
          <w:sz w:val="24"/>
          <w:szCs w:val="24"/>
          <w:lang w:val="mn-MN"/>
        </w:rPr>
        <w:t xml:space="preserve">өгөө талаас </w:t>
      </w:r>
      <w:r w:rsidR="0010480C">
        <w:rPr>
          <w:sz w:val="24"/>
          <w:szCs w:val="24"/>
          <w:u w:val="single"/>
          <w:lang w:val="mn-MN"/>
        </w:rPr>
        <w:t>.....................................</w:t>
      </w:r>
      <w:r w:rsidR="008351BE">
        <w:rPr>
          <w:sz w:val="24"/>
          <w:szCs w:val="24"/>
          <w:lang w:val="mn-MN"/>
        </w:rPr>
        <w:t xml:space="preserve"> </w:t>
      </w:r>
      <w:r w:rsidR="00265276" w:rsidRPr="002878BC">
        <w:rPr>
          <w:sz w:val="24"/>
          <w:szCs w:val="24"/>
          <w:lang w:val="mn-MN"/>
        </w:rPr>
        <w:t xml:space="preserve">/цаашид </w:t>
      </w:r>
      <w:r w:rsidR="00265276" w:rsidRPr="00125885">
        <w:rPr>
          <w:sz w:val="24"/>
          <w:szCs w:val="24"/>
          <w:lang w:val="mn-MN"/>
        </w:rPr>
        <w:t>“</w:t>
      </w:r>
      <w:r w:rsidR="002C4180">
        <w:rPr>
          <w:sz w:val="24"/>
          <w:szCs w:val="24"/>
          <w:lang w:val="mn-MN"/>
        </w:rPr>
        <w:t>Хэрэгжүүлэгч</w:t>
      </w:r>
      <w:r w:rsidR="00265276" w:rsidRPr="00125885">
        <w:rPr>
          <w:sz w:val="24"/>
          <w:szCs w:val="24"/>
          <w:lang w:val="mn-MN"/>
        </w:rPr>
        <w:t>”</w:t>
      </w:r>
      <w:r w:rsidR="00265276" w:rsidRPr="002878BC">
        <w:rPr>
          <w:sz w:val="24"/>
          <w:szCs w:val="24"/>
          <w:lang w:val="mn-MN"/>
        </w:rPr>
        <w:t xml:space="preserve"> гэх</w:t>
      </w:r>
      <w:r w:rsidR="00265276" w:rsidRPr="00125885">
        <w:rPr>
          <w:sz w:val="24"/>
          <w:szCs w:val="24"/>
          <w:lang w:val="mn-MN"/>
        </w:rPr>
        <w:t>/</w:t>
      </w:r>
      <w:r w:rsidR="002C4180">
        <w:rPr>
          <w:sz w:val="24"/>
          <w:szCs w:val="24"/>
          <w:lang w:val="mn-MN"/>
        </w:rPr>
        <w:t xml:space="preserve">, </w:t>
      </w:r>
      <w:r w:rsidR="00DB678F" w:rsidRPr="002878BC">
        <w:rPr>
          <w:sz w:val="24"/>
          <w:szCs w:val="24"/>
          <w:lang w:val="mn-MN"/>
        </w:rPr>
        <w:t>/</w:t>
      </w:r>
      <w:r w:rsidR="00CF7C2E">
        <w:rPr>
          <w:sz w:val="24"/>
          <w:szCs w:val="24"/>
          <w:lang w:val="mn-MN"/>
        </w:rPr>
        <w:t xml:space="preserve">эдгээрийг </w:t>
      </w:r>
      <w:r w:rsidR="00DB678F" w:rsidRPr="002878BC">
        <w:rPr>
          <w:sz w:val="24"/>
          <w:szCs w:val="24"/>
          <w:lang w:val="mn-MN"/>
        </w:rPr>
        <w:t xml:space="preserve">хамтад </w:t>
      </w:r>
      <w:r w:rsidR="00934F8A" w:rsidRPr="002878BC">
        <w:rPr>
          <w:sz w:val="24"/>
          <w:szCs w:val="24"/>
          <w:lang w:val="mn-MN"/>
        </w:rPr>
        <w:t xml:space="preserve">нь </w:t>
      </w:r>
      <w:r w:rsidR="00CF7C2E">
        <w:rPr>
          <w:sz w:val="24"/>
          <w:szCs w:val="24"/>
          <w:lang w:val="mn-MN"/>
        </w:rPr>
        <w:t xml:space="preserve">цаашид </w:t>
      </w:r>
      <w:r w:rsidR="00DB678F" w:rsidRPr="00125885">
        <w:rPr>
          <w:sz w:val="24"/>
          <w:szCs w:val="24"/>
          <w:lang w:val="mn-MN"/>
        </w:rPr>
        <w:t>“</w:t>
      </w:r>
      <w:r w:rsidR="00CF7C2E">
        <w:rPr>
          <w:sz w:val="24"/>
          <w:szCs w:val="24"/>
          <w:lang w:val="mn-MN"/>
        </w:rPr>
        <w:t>Т</w:t>
      </w:r>
      <w:r w:rsidR="00DB678F" w:rsidRPr="002878BC">
        <w:rPr>
          <w:sz w:val="24"/>
          <w:szCs w:val="24"/>
          <w:lang w:val="mn-MN"/>
        </w:rPr>
        <w:t>алууд</w:t>
      </w:r>
      <w:r w:rsidR="00DB678F" w:rsidRPr="00125885">
        <w:rPr>
          <w:sz w:val="24"/>
          <w:szCs w:val="24"/>
          <w:lang w:val="mn-MN"/>
        </w:rPr>
        <w:t>”</w:t>
      </w:r>
      <w:r w:rsidR="00DB678F" w:rsidRPr="002878BC">
        <w:rPr>
          <w:sz w:val="24"/>
          <w:szCs w:val="24"/>
          <w:lang w:val="mn-MN"/>
        </w:rPr>
        <w:t xml:space="preserve"> гэх</w:t>
      </w:r>
      <w:r w:rsidR="00DB678F" w:rsidRPr="00125885">
        <w:rPr>
          <w:sz w:val="24"/>
          <w:szCs w:val="24"/>
          <w:lang w:val="mn-MN"/>
        </w:rPr>
        <w:t>/</w:t>
      </w:r>
      <w:r w:rsidR="00CF7C2E">
        <w:rPr>
          <w:sz w:val="24"/>
          <w:szCs w:val="24"/>
          <w:lang w:val="mn-MN"/>
        </w:rPr>
        <w:t xml:space="preserve"> </w:t>
      </w:r>
      <w:r w:rsidR="00DB678F" w:rsidRPr="00125885">
        <w:rPr>
          <w:sz w:val="24"/>
          <w:szCs w:val="24"/>
          <w:lang w:val="mn-MN"/>
        </w:rPr>
        <w:t>харилцан тохиролцож</w:t>
      </w:r>
      <w:r w:rsidR="00265276" w:rsidRPr="002878BC">
        <w:rPr>
          <w:sz w:val="24"/>
          <w:szCs w:val="24"/>
          <w:lang w:val="mn-MN"/>
        </w:rPr>
        <w:t xml:space="preserve">, </w:t>
      </w:r>
      <w:r w:rsidR="00E95B7F" w:rsidRPr="002878BC">
        <w:rPr>
          <w:sz w:val="24"/>
          <w:szCs w:val="24"/>
          <w:lang w:val="mn-MN"/>
        </w:rPr>
        <w:t xml:space="preserve">Монгол Улсын Иргэний хууль, </w:t>
      </w:r>
      <w:r w:rsidR="00AF543D" w:rsidRPr="002878BC">
        <w:rPr>
          <w:sz w:val="24"/>
          <w:szCs w:val="24"/>
          <w:lang w:val="mn-MN"/>
        </w:rPr>
        <w:t xml:space="preserve">Инновацийн тухай хууль, </w:t>
      </w:r>
      <w:r w:rsidR="00265276" w:rsidRPr="002878BC">
        <w:rPr>
          <w:sz w:val="24"/>
          <w:szCs w:val="24"/>
          <w:lang w:val="mn-MN"/>
        </w:rPr>
        <w:t xml:space="preserve">Инновацийн үйл ажиллагаанд </w:t>
      </w:r>
      <w:r w:rsidR="006761FE" w:rsidRPr="002878BC">
        <w:rPr>
          <w:sz w:val="24"/>
          <w:szCs w:val="24"/>
          <w:lang w:val="mn-MN"/>
        </w:rPr>
        <w:t xml:space="preserve">оролцогчид </w:t>
      </w:r>
      <w:r w:rsidR="00265276" w:rsidRPr="002878BC">
        <w:rPr>
          <w:sz w:val="24"/>
          <w:szCs w:val="24"/>
          <w:lang w:val="mn-MN"/>
        </w:rPr>
        <w:t xml:space="preserve">грант олгох журам </w:t>
      </w:r>
      <w:r w:rsidR="00265276" w:rsidRPr="00125885">
        <w:rPr>
          <w:sz w:val="24"/>
          <w:szCs w:val="24"/>
          <w:lang w:val="mn-MN"/>
        </w:rPr>
        <w:t>/цаашид “</w:t>
      </w:r>
      <w:r w:rsidR="00CF7C2E">
        <w:rPr>
          <w:sz w:val="24"/>
          <w:szCs w:val="24"/>
          <w:lang w:val="mn-MN"/>
        </w:rPr>
        <w:t>Ж</w:t>
      </w:r>
      <w:r w:rsidR="00265276" w:rsidRPr="00125885">
        <w:rPr>
          <w:sz w:val="24"/>
          <w:szCs w:val="24"/>
          <w:lang w:val="mn-MN"/>
        </w:rPr>
        <w:t>урам” гэх/</w:t>
      </w:r>
      <w:r w:rsidR="00265276" w:rsidRPr="002878BC">
        <w:rPr>
          <w:sz w:val="24"/>
          <w:szCs w:val="24"/>
          <w:lang w:val="mn-MN"/>
        </w:rPr>
        <w:t xml:space="preserve"> болон холбогдох бусад эрх зүйн акт</w:t>
      </w:r>
      <w:r w:rsidR="00265276" w:rsidRPr="00125885">
        <w:rPr>
          <w:sz w:val="24"/>
          <w:szCs w:val="24"/>
          <w:lang w:val="mn-MN"/>
        </w:rPr>
        <w:t>,</w:t>
      </w:r>
      <w:r w:rsidR="00265276" w:rsidRPr="002878BC">
        <w:rPr>
          <w:sz w:val="24"/>
          <w:szCs w:val="24"/>
          <w:lang w:val="mn-MN"/>
        </w:rPr>
        <w:t xml:space="preserve">  </w:t>
      </w:r>
      <w:r w:rsidR="00271865" w:rsidRPr="002878BC">
        <w:rPr>
          <w:sz w:val="24"/>
          <w:szCs w:val="24"/>
          <w:lang w:val="mn-MN"/>
        </w:rPr>
        <w:t xml:space="preserve">Боловсрол, </w:t>
      </w:r>
      <w:r w:rsidR="0010480C">
        <w:rPr>
          <w:sz w:val="24"/>
          <w:szCs w:val="24"/>
          <w:lang w:val="mn-MN"/>
        </w:rPr>
        <w:t>шинжлэх ухааны</w:t>
      </w:r>
      <w:r w:rsidR="00271865" w:rsidRPr="002878BC">
        <w:rPr>
          <w:sz w:val="24"/>
          <w:szCs w:val="24"/>
          <w:lang w:val="mn-MN"/>
        </w:rPr>
        <w:t xml:space="preserve"> сайдын 20</w:t>
      </w:r>
      <w:r w:rsidR="0010480C">
        <w:rPr>
          <w:sz w:val="24"/>
          <w:szCs w:val="24"/>
          <w:lang w:val="mn-MN"/>
        </w:rPr>
        <w:t>..</w:t>
      </w:r>
      <w:r w:rsidR="0004549B" w:rsidRPr="002878BC">
        <w:rPr>
          <w:sz w:val="24"/>
          <w:szCs w:val="24"/>
          <w:lang w:val="mn-MN"/>
        </w:rPr>
        <w:t xml:space="preserve"> оны </w:t>
      </w:r>
      <w:r w:rsidR="0010480C">
        <w:rPr>
          <w:sz w:val="24"/>
          <w:szCs w:val="24"/>
          <w:lang w:val="mn-MN"/>
        </w:rPr>
        <w:t>..</w:t>
      </w:r>
      <w:r w:rsidR="00271865" w:rsidRPr="002878BC">
        <w:rPr>
          <w:sz w:val="24"/>
          <w:szCs w:val="24"/>
          <w:lang w:val="mn-MN"/>
        </w:rPr>
        <w:t xml:space="preserve"> дугаар сарын </w:t>
      </w:r>
      <w:r w:rsidR="0010480C">
        <w:rPr>
          <w:sz w:val="24"/>
          <w:szCs w:val="24"/>
          <w:lang w:val="mn-MN"/>
        </w:rPr>
        <w:t xml:space="preserve">.. </w:t>
      </w:r>
      <w:r w:rsidR="00271865" w:rsidRPr="002878BC">
        <w:rPr>
          <w:sz w:val="24"/>
          <w:szCs w:val="24"/>
          <w:lang w:val="mn-MN"/>
        </w:rPr>
        <w:t xml:space="preserve">-ний өдрийн </w:t>
      </w:r>
      <w:r w:rsidR="008351BE">
        <w:rPr>
          <w:sz w:val="24"/>
          <w:szCs w:val="24"/>
          <w:lang w:val="mn-MN"/>
        </w:rPr>
        <w:t>А/326</w:t>
      </w:r>
      <w:r w:rsidR="00271865" w:rsidRPr="002878BC">
        <w:rPr>
          <w:sz w:val="24"/>
          <w:szCs w:val="24"/>
          <w:lang w:val="mn-MN"/>
        </w:rPr>
        <w:t xml:space="preserve"> тоот тушаалыг</w:t>
      </w:r>
      <w:r w:rsidR="00E95B7F" w:rsidRPr="002878BC">
        <w:rPr>
          <w:sz w:val="24"/>
          <w:szCs w:val="24"/>
          <w:lang w:val="mn-MN"/>
        </w:rPr>
        <w:t xml:space="preserve"> тус тус </w:t>
      </w:r>
      <w:r w:rsidR="004B635C" w:rsidRPr="002878BC">
        <w:rPr>
          <w:sz w:val="24"/>
          <w:szCs w:val="24"/>
          <w:lang w:val="mn-MN"/>
        </w:rPr>
        <w:t xml:space="preserve">үндэслэн </w:t>
      </w:r>
      <w:r w:rsidR="00271865" w:rsidRPr="002878BC">
        <w:rPr>
          <w:sz w:val="24"/>
          <w:szCs w:val="24"/>
          <w:lang w:val="mn-MN"/>
        </w:rPr>
        <w:t xml:space="preserve">энэхүү </w:t>
      </w:r>
      <w:r w:rsidR="00592853">
        <w:rPr>
          <w:sz w:val="24"/>
          <w:szCs w:val="24"/>
          <w:lang w:val="mn-MN"/>
        </w:rPr>
        <w:t xml:space="preserve">гэрээг </w:t>
      </w:r>
      <w:r w:rsidR="00E95B7F" w:rsidRPr="002878BC">
        <w:rPr>
          <w:sz w:val="24"/>
          <w:szCs w:val="24"/>
          <w:lang w:val="mn-MN"/>
        </w:rPr>
        <w:t>байгуулав.</w:t>
      </w:r>
    </w:p>
    <w:p w:rsidR="002F6CCD" w:rsidRPr="006977BF" w:rsidRDefault="00CC7F3C" w:rsidP="00BD3480">
      <w:pPr>
        <w:pStyle w:val="ListParagraph"/>
        <w:numPr>
          <w:ilvl w:val="1"/>
          <w:numId w:val="1"/>
        </w:numPr>
        <w:shd w:val="clear" w:color="auto" w:fill="FFFFFF"/>
        <w:tabs>
          <w:tab w:val="left" w:pos="567"/>
          <w:tab w:val="left" w:leader="dot" w:pos="907"/>
          <w:tab w:val="left" w:leader="dot" w:pos="2755"/>
          <w:tab w:val="left" w:leader="dot" w:pos="4066"/>
          <w:tab w:val="left" w:leader="dot" w:pos="5146"/>
          <w:tab w:val="left" w:leader="dot" w:pos="6048"/>
        </w:tabs>
        <w:spacing w:after="120" w:line="276" w:lineRule="auto"/>
        <w:ind w:left="567" w:right="34" w:hanging="567"/>
        <w:contextualSpacing w:val="0"/>
        <w:jc w:val="both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Гэрээний хавсралт </w:t>
      </w:r>
      <w:r w:rsidR="00BD356E" w:rsidRPr="002F6CCD">
        <w:rPr>
          <w:sz w:val="24"/>
          <w:szCs w:val="24"/>
          <w:lang w:val="mn-MN"/>
        </w:rPr>
        <w:t xml:space="preserve">“Ажлын даалгавар” </w:t>
      </w:r>
      <w:r w:rsidR="00BD356E" w:rsidRPr="006977BF">
        <w:rPr>
          <w:sz w:val="24"/>
          <w:szCs w:val="24"/>
          <w:lang w:val="mn-MN"/>
        </w:rPr>
        <w:t>(</w:t>
      </w:r>
      <w:r w:rsidR="00BD356E" w:rsidRPr="002F6CCD">
        <w:rPr>
          <w:sz w:val="24"/>
          <w:szCs w:val="24"/>
          <w:lang w:val="mn-MN"/>
        </w:rPr>
        <w:t xml:space="preserve">1 дүгээр хавсралт), “Төслөөр </w:t>
      </w:r>
      <w:r w:rsidR="00FD7C25">
        <w:rPr>
          <w:sz w:val="24"/>
          <w:szCs w:val="24"/>
          <w:lang w:val="mn-MN"/>
        </w:rPr>
        <w:t xml:space="preserve">гүйцэтгэх </w:t>
      </w:r>
      <w:r w:rsidR="00BD356E" w:rsidRPr="002F6CCD">
        <w:rPr>
          <w:sz w:val="24"/>
          <w:szCs w:val="24"/>
          <w:lang w:val="mn-MN"/>
        </w:rPr>
        <w:t>ажлын календар</w:t>
      </w:r>
      <w:r w:rsidR="00D440AB">
        <w:rPr>
          <w:sz w:val="24"/>
          <w:szCs w:val="24"/>
          <w:lang w:val="mn-MN"/>
        </w:rPr>
        <w:t>ь</w:t>
      </w:r>
      <w:r w:rsidR="00BD356E" w:rsidRPr="002F6CCD">
        <w:rPr>
          <w:sz w:val="24"/>
          <w:szCs w:val="24"/>
          <w:lang w:val="mn-MN"/>
        </w:rPr>
        <w:t xml:space="preserve">чилсан төлөвлөгөө” (2 дугаар хавсралт), </w:t>
      </w:r>
      <w:r w:rsidR="00BD3480" w:rsidRPr="006977BF">
        <w:rPr>
          <w:sz w:val="24"/>
          <w:szCs w:val="24"/>
          <w:lang w:val="mn-MN"/>
        </w:rPr>
        <w:t>“</w:t>
      </w:r>
      <w:r w:rsidR="00BD356E" w:rsidRPr="002F6CCD">
        <w:rPr>
          <w:sz w:val="24"/>
          <w:szCs w:val="24"/>
          <w:lang w:val="mn-MN"/>
        </w:rPr>
        <w:t xml:space="preserve">Төслийн карт” </w:t>
      </w:r>
      <w:r w:rsidR="00BD356E" w:rsidRPr="006977BF">
        <w:rPr>
          <w:sz w:val="24"/>
          <w:szCs w:val="24"/>
          <w:lang w:val="mn-MN"/>
        </w:rPr>
        <w:t>(</w:t>
      </w:r>
      <w:r w:rsidR="00897B40">
        <w:rPr>
          <w:sz w:val="24"/>
          <w:szCs w:val="24"/>
          <w:lang w:val="mn-MN"/>
        </w:rPr>
        <w:t>3</w:t>
      </w:r>
      <w:r w:rsidR="00BD356E" w:rsidRPr="002F6CCD">
        <w:rPr>
          <w:sz w:val="24"/>
          <w:szCs w:val="24"/>
          <w:lang w:val="mn-MN"/>
        </w:rPr>
        <w:t xml:space="preserve"> д</w:t>
      </w:r>
      <w:r w:rsidR="00897B40">
        <w:rPr>
          <w:sz w:val="24"/>
          <w:szCs w:val="24"/>
          <w:lang w:val="mn-MN"/>
        </w:rPr>
        <w:t xml:space="preserve">угаар </w:t>
      </w:r>
      <w:r w:rsidR="00BD356E" w:rsidRPr="002F6CCD">
        <w:rPr>
          <w:sz w:val="24"/>
          <w:szCs w:val="24"/>
          <w:lang w:val="mn-MN"/>
        </w:rPr>
        <w:t>хавсралт</w:t>
      </w:r>
      <w:r w:rsidR="00BD356E" w:rsidRPr="006977BF">
        <w:rPr>
          <w:sz w:val="24"/>
          <w:szCs w:val="24"/>
          <w:lang w:val="mn-MN"/>
        </w:rPr>
        <w:t>)</w:t>
      </w:r>
      <w:r w:rsidR="00BD356E" w:rsidRPr="002F6CCD">
        <w:rPr>
          <w:sz w:val="24"/>
          <w:szCs w:val="24"/>
          <w:lang w:val="mn-MN"/>
        </w:rPr>
        <w:t xml:space="preserve"> нь </w:t>
      </w:r>
      <w:r w:rsidR="00CF7C2E">
        <w:rPr>
          <w:sz w:val="24"/>
          <w:szCs w:val="24"/>
          <w:lang w:val="mn-MN"/>
        </w:rPr>
        <w:t xml:space="preserve">энэхүү </w:t>
      </w:r>
      <w:r w:rsidR="00285837" w:rsidRPr="002F6CCD">
        <w:rPr>
          <w:sz w:val="24"/>
          <w:szCs w:val="24"/>
          <w:lang w:val="mn-MN"/>
        </w:rPr>
        <w:t xml:space="preserve">гэрээний бүрдэл </w:t>
      </w:r>
      <w:r w:rsidR="001F31D6">
        <w:rPr>
          <w:sz w:val="24"/>
          <w:szCs w:val="24"/>
          <w:lang w:val="mn-MN"/>
        </w:rPr>
        <w:t xml:space="preserve">хэсэг </w:t>
      </w:r>
      <w:r w:rsidR="00CF7C2E">
        <w:rPr>
          <w:sz w:val="24"/>
          <w:szCs w:val="24"/>
          <w:lang w:val="mn-MN"/>
        </w:rPr>
        <w:t>бөгөөд</w:t>
      </w:r>
      <w:r w:rsidR="001F31D6">
        <w:rPr>
          <w:sz w:val="24"/>
          <w:szCs w:val="24"/>
          <w:lang w:val="mn-MN"/>
        </w:rPr>
        <w:t xml:space="preserve"> </w:t>
      </w:r>
      <w:r w:rsidR="00285837" w:rsidRPr="002F6CCD">
        <w:rPr>
          <w:sz w:val="24"/>
          <w:szCs w:val="24"/>
          <w:lang w:val="mn-MN"/>
        </w:rPr>
        <w:t>гэрээний</w:t>
      </w:r>
      <w:r w:rsidR="00DD5402" w:rsidRPr="002F6CCD">
        <w:rPr>
          <w:sz w:val="24"/>
          <w:szCs w:val="24"/>
          <w:lang w:val="mn-MN"/>
        </w:rPr>
        <w:t xml:space="preserve"> нэгэн</w:t>
      </w:r>
      <w:r w:rsidR="00285837" w:rsidRPr="002F6CCD">
        <w:rPr>
          <w:sz w:val="24"/>
          <w:szCs w:val="24"/>
          <w:lang w:val="mn-MN"/>
        </w:rPr>
        <w:t xml:space="preserve"> адил хүчин төгөлдөр үйлчилнэ.</w:t>
      </w:r>
    </w:p>
    <w:p w:rsidR="00795FEB" w:rsidRPr="00011967" w:rsidRDefault="00795FEB" w:rsidP="007C0EF3">
      <w:pPr>
        <w:shd w:val="clear" w:color="auto" w:fill="FFFFFF"/>
        <w:spacing w:before="240" w:after="120" w:line="276" w:lineRule="auto"/>
        <w:ind w:right="29"/>
        <w:jc w:val="center"/>
        <w:rPr>
          <w:sz w:val="24"/>
          <w:szCs w:val="24"/>
        </w:rPr>
      </w:pPr>
      <w:r w:rsidRPr="00011967">
        <w:rPr>
          <w:rFonts w:eastAsia="Times New Roman"/>
          <w:b/>
          <w:bCs/>
          <w:noProof/>
          <w:sz w:val="24"/>
          <w:szCs w:val="24"/>
        </w:rPr>
        <w:t>Хоёр.</w:t>
      </w:r>
      <w:r w:rsidR="00A87228">
        <w:rPr>
          <w:rFonts w:eastAsia="Times New Roman"/>
          <w:b/>
          <w:bCs/>
          <w:noProof/>
          <w:sz w:val="24"/>
          <w:szCs w:val="24"/>
          <w:lang w:val="mn-MN"/>
        </w:rPr>
        <w:t xml:space="preserve"> </w:t>
      </w:r>
      <w:r w:rsidRPr="00011967">
        <w:rPr>
          <w:rFonts w:eastAsia="Times New Roman"/>
          <w:b/>
          <w:bCs/>
          <w:noProof/>
          <w:sz w:val="24"/>
          <w:szCs w:val="24"/>
        </w:rPr>
        <w:t xml:space="preserve">Гэрээний </w:t>
      </w:r>
      <w:r w:rsidR="007535BF">
        <w:rPr>
          <w:rFonts w:eastAsia="Times New Roman"/>
          <w:b/>
          <w:bCs/>
          <w:noProof/>
          <w:sz w:val="24"/>
          <w:szCs w:val="24"/>
          <w:lang w:val="mn-MN"/>
        </w:rPr>
        <w:t>санхүүжилт</w:t>
      </w:r>
    </w:p>
    <w:p w:rsidR="00551C5F" w:rsidRDefault="00BF50B6" w:rsidP="00CC1E43">
      <w:pPr>
        <w:pStyle w:val="ListParagraph"/>
        <w:numPr>
          <w:ilvl w:val="1"/>
          <w:numId w:val="35"/>
        </w:numPr>
        <w:shd w:val="clear" w:color="auto" w:fill="FFFFFF"/>
        <w:tabs>
          <w:tab w:val="left" w:leader="dot" w:pos="5458"/>
        </w:tabs>
        <w:spacing w:after="120" w:line="276" w:lineRule="auto"/>
        <w:ind w:left="567" w:right="34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551C5F">
        <w:rPr>
          <w:rFonts w:eastAsia="Times New Roman"/>
          <w:noProof/>
          <w:sz w:val="24"/>
          <w:szCs w:val="24"/>
          <w:lang w:val="mn-MN"/>
        </w:rPr>
        <w:t>Төс</w:t>
      </w:r>
      <w:r w:rsidR="00482AF4" w:rsidRPr="00551C5F">
        <w:rPr>
          <w:rFonts w:eastAsia="Times New Roman"/>
          <w:noProof/>
          <w:sz w:val="24"/>
          <w:szCs w:val="24"/>
          <w:lang w:val="mn-MN"/>
        </w:rPr>
        <w:t>ө</w:t>
      </w:r>
      <w:r w:rsidRPr="00551C5F">
        <w:rPr>
          <w:rFonts w:eastAsia="Times New Roman"/>
          <w:noProof/>
          <w:sz w:val="24"/>
          <w:szCs w:val="24"/>
          <w:lang w:val="mn-MN"/>
        </w:rPr>
        <w:t>л</w:t>
      </w:r>
      <w:r w:rsidR="00482AF4" w:rsidRPr="00551C5F">
        <w:rPr>
          <w:rFonts w:eastAsia="Times New Roman"/>
          <w:noProof/>
          <w:sz w:val="24"/>
          <w:szCs w:val="24"/>
          <w:lang w:val="mn-MN"/>
        </w:rPr>
        <w:t xml:space="preserve">д олгох грантын хэмжээ </w:t>
      </w:r>
      <w:r w:rsidRPr="00551C5F">
        <w:rPr>
          <w:rFonts w:eastAsia="Times New Roman"/>
          <w:noProof/>
          <w:sz w:val="24"/>
          <w:szCs w:val="24"/>
          <w:lang w:val="mn-MN"/>
        </w:rPr>
        <w:t>нь</w:t>
      </w:r>
      <w:r w:rsidR="0010480C">
        <w:rPr>
          <w:rFonts w:eastAsia="Times New Roman"/>
          <w:noProof/>
          <w:sz w:val="24"/>
          <w:szCs w:val="24"/>
          <w:lang w:val="mn-MN"/>
        </w:rPr>
        <w:t xml:space="preserve"> .................. </w:t>
      </w:r>
      <w:r w:rsidRPr="00551C5F">
        <w:rPr>
          <w:rFonts w:eastAsia="Times New Roman"/>
          <w:noProof/>
          <w:sz w:val="24"/>
          <w:szCs w:val="24"/>
          <w:lang w:val="mn-MN"/>
        </w:rPr>
        <w:t>/</w:t>
      </w:r>
      <w:r w:rsidR="0010480C">
        <w:rPr>
          <w:rFonts w:eastAsia="Times New Roman"/>
          <w:noProof/>
          <w:sz w:val="24"/>
          <w:szCs w:val="24"/>
          <w:lang w:val="mn-MN"/>
        </w:rPr>
        <w:t>...............</w:t>
      </w:r>
      <w:r w:rsidRPr="00551C5F">
        <w:rPr>
          <w:rFonts w:eastAsia="Times New Roman"/>
          <w:noProof/>
          <w:sz w:val="24"/>
          <w:szCs w:val="24"/>
          <w:lang w:val="mn-MN"/>
        </w:rPr>
        <w:t>/ төгрөг байна.</w:t>
      </w:r>
    </w:p>
    <w:p w:rsidR="00551C5F" w:rsidRDefault="00382403" w:rsidP="00CC1E43">
      <w:pPr>
        <w:pStyle w:val="ListParagraph"/>
        <w:numPr>
          <w:ilvl w:val="1"/>
          <w:numId w:val="35"/>
        </w:numPr>
        <w:shd w:val="clear" w:color="auto" w:fill="FFFFFF"/>
        <w:tabs>
          <w:tab w:val="left" w:leader="dot" w:pos="5458"/>
        </w:tabs>
        <w:spacing w:after="120" w:line="276" w:lineRule="auto"/>
        <w:ind w:left="567" w:right="34" w:hanging="567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Санхүүжүүлэгч г</w:t>
      </w:r>
      <w:r w:rsidRPr="006977BF">
        <w:rPr>
          <w:sz w:val="24"/>
          <w:lang w:val="mn-MN"/>
        </w:rPr>
        <w:t xml:space="preserve">эрээ </w:t>
      </w:r>
      <w:r>
        <w:rPr>
          <w:sz w:val="24"/>
          <w:lang w:val="mn-MN"/>
        </w:rPr>
        <w:t>хүчин төгөлдөр болсноор</w:t>
      </w:r>
      <w:r>
        <w:rPr>
          <w:rFonts w:eastAsia="Times New Roman"/>
          <w:noProof/>
          <w:sz w:val="24"/>
          <w:szCs w:val="24"/>
          <w:lang w:val="mn-MN"/>
        </w:rPr>
        <w:t xml:space="preserve"> </w:t>
      </w:r>
      <w:r w:rsidRPr="006D419B">
        <w:rPr>
          <w:rFonts w:eastAsia="Times New Roman"/>
          <w:noProof/>
          <w:sz w:val="24"/>
          <w:szCs w:val="24"/>
          <w:lang w:val="mn-MN"/>
        </w:rPr>
        <w:t>энэхүү төс</w:t>
      </w:r>
      <w:r>
        <w:rPr>
          <w:rFonts w:eastAsia="Times New Roman"/>
          <w:noProof/>
          <w:sz w:val="24"/>
          <w:szCs w:val="24"/>
          <w:lang w:val="mn-MN"/>
        </w:rPr>
        <w:t>ө</w:t>
      </w:r>
      <w:r w:rsidRPr="006D419B">
        <w:rPr>
          <w:rFonts w:eastAsia="Times New Roman"/>
          <w:noProof/>
          <w:sz w:val="24"/>
          <w:szCs w:val="24"/>
          <w:lang w:val="mn-MN"/>
        </w:rPr>
        <w:t>л</w:t>
      </w:r>
      <w:r>
        <w:rPr>
          <w:rFonts w:eastAsia="Times New Roman"/>
          <w:noProof/>
          <w:sz w:val="24"/>
          <w:szCs w:val="24"/>
          <w:lang w:val="mn-MN"/>
        </w:rPr>
        <w:t xml:space="preserve">д олгох грантыг </w:t>
      </w:r>
      <w:r w:rsidR="002E43FA">
        <w:rPr>
          <w:rFonts w:eastAsia="Times New Roman"/>
          <w:noProof/>
          <w:sz w:val="24"/>
          <w:szCs w:val="24"/>
          <w:lang w:val="mn-MN"/>
        </w:rPr>
        <w:t>Ж</w:t>
      </w:r>
      <w:r>
        <w:rPr>
          <w:rFonts w:eastAsia="Times New Roman"/>
          <w:noProof/>
          <w:sz w:val="24"/>
          <w:szCs w:val="24"/>
          <w:lang w:val="mn-MN"/>
        </w:rPr>
        <w:t>урмын</w:t>
      </w:r>
      <w:r w:rsidRPr="006977BF">
        <w:rPr>
          <w:rFonts w:eastAsia="Times New Roman"/>
          <w:noProof/>
          <w:sz w:val="24"/>
          <w:szCs w:val="24"/>
          <w:lang w:val="mn-MN"/>
        </w:rPr>
        <w:t xml:space="preserve"> 4.3</w:t>
      </w:r>
      <w:r>
        <w:rPr>
          <w:rFonts w:eastAsia="Times New Roman"/>
          <w:noProof/>
          <w:sz w:val="24"/>
          <w:szCs w:val="24"/>
          <w:lang w:val="mn-MN"/>
        </w:rPr>
        <w:t xml:space="preserve"> дахь хэсэгт заасны дагуу олгоно</w:t>
      </w:r>
      <w:r w:rsidRPr="006977BF">
        <w:rPr>
          <w:sz w:val="24"/>
          <w:lang w:val="mn-MN"/>
        </w:rPr>
        <w:t>.</w:t>
      </w:r>
    </w:p>
    <w:p w:rsidR="00BF50B6" w:rsidRPr="00551C5F" w:rsidRDefault="007C0EF3" w:rsidP="00CC1E43">
      <w:pPr>
        <w:pStyle w:val="ListParagraph"/>
        <w:numPr>
          <w:ilvl w:val="1"/>
          <w:numId w:val="35"/>
        </w:numPr>
        <w:shd w:val="clear" w:color="auto" w:fill="FFFFFF"/>
        <w:tabs>
          <w:tab w:val="left" w:leader="dot" w:pos="5458"/>
        </w:tabs>
        <w:spacing w:after="120" w:line="276" w:lineRule="auto"/>
        <w:ind w:left="567" w:right="34" w:hanging="567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Хэрэгжүүлэгч төслийн хэрэгжилтийн явц болон санхүүжилтийн тайланг Журмын</w:t>
      </w:r>
      <w:r w:rsidRPr="006977BF">
        <w:rPr>
          <w:rFonts w:eastAsia="Times New Roman"/>
          <w:noProof/>
          <w:sz w:val="24"/>
          <w:szCs w:val="24"/>
          <w:lang w:val="mn-MN"/>
        </w:rPr>
        <w:t xml:space="preserve"> </w:t>
      </w:r>
      <w:r>
        <w:rPr>
          <w:rFonts w:eastAsia="Times New Roman"/>
          <w:noProof/>
          <w:sz w:val="24"/>
          <w:szCs w:val="24"/>
          <w:lang w:val="mn-MN"/>
        </w:rPr>
        <w:t xml:space="preserve">5.2 дахь хэсэгт заасан хугацаанд </w:t>
      </w:r>
      <w:r w:rsidR="00066A07" w:rsidRPr="00551C5F">
        <w:rPr>
          <w:rFonts w:eastAsia="Times New Roman"/>
          <w:noProof/>
          <w:sz w:val="24"/>
          <w:szCs w:val="24"/>
          <w:lang w:val="mn-MN"/>
        </w:rPr>
        <w:t xml:space="preserve">тайлагнана. </w:t>
      </w:r>
    </w:p>
    <w:p w:rsidR="00795FEB" w:rsidRPr="00011967" w:rsidRDefault="00795FEB" w:rsidP="007C0EF3">
      <w:pPr>
        <w:shd w:val="clear" w:color="auto" w:fill="FFFFFF"/>
        <w:spacing w:before="240" w:after="120" w:line="276" w:lineRule="auto"/>
        <w:ind w:right="14"/>
        <w:jc w:val="center"/>
        <w:rPr>
          <w:sz w:val="24"/>
          <w:szCs w:val="24"/>
        </w:rPr>
      </w:pPr>
      <w:r w:rsidRPr="00011967">
        <w:rPr>
          <w:rFonts w:eastAsia="Times New Roman"/>
          <w:b/>
          <w:bCs/>
          <w:noProof/>
          <w:sz w:val="24"/>
          <w:szCs w:val="24"/>
        </w:rPr>
        <w:t>Гурав. Гэрээний хугацаа</w:t>
      </w:r>
    </w:p>
    <w:p w:rsidR="00E97A0B" w:rsidRPr="0010480C" w:rsidRDefault="00795FEB" w:rsidP="002811E5">
      <w:pPr>
        <w:pStyle w:val="ListParagraph"/>
        <w:numPr>
          <w:ilvl w:val="1"/>
          <w:numId w:val="29"/>
        </w:numPr>
        <w:shd w:val="clear" w:color="auto" w:fill="FFFFFF"/>
        <w:tabs>
          <w:tab w:val="left" w:leader="dot" w:pos="2554"/>
          <w:tab w:val="left" w:leader="dot" w:pos="3235"/>
        </w:tabs>
        <w:spacing w:after="12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10480C">
        <w:rPr>
          <w:rFonts w:eastAsia="Times New Roman"/>
          <w:noProof/>
          <w:sz w:val="24"/>
          <w:szCs w:val="24"/>
        </w:rPr>
        <w:t xml:space="preserve">Гэрээний </w:t>
      </w:r>
      <w:r w:rsidR="00656355" w:rsidRPr="0010480C">
        <w:rPr>
          <w:rFonts w:eastAsia="Times New Roman"/>
          <w:noProof/>
          <w:sz w:val="24"/>
          <w:szCs w:val="24"/>
          <w:lang w:val="mn-MN"/>
        </w:rPr>
        <w:t xml:space="preserve">нийт </w:t>
      </w:r>
      <w:r w:rsidRPr="0010480C">
        <w:rPr>
          <w:rFonts w:eastAsia="Times New Roman"/>
          <w:noProof/>
          <w:sz w:val="24"/>
          <w:szCs w:val="24"/>
        </w:rPr>
        <w:t xml:space="preserve">хугацаа </w:t>
      </w:r>
      <w:r w:rsidR="008351BE" w:rsidRPr="0010480C">
        <w:rPr>
          <w:rFonts w:eastAsia="Times New Roman"/>
          <w:noProof/>
          <w:sz w:val="24"/>
          <w:szCs w:val="24"/>
          <w:lang w:val="mn-MN"/>
        </w:rPr>
        <w:t>30</w:t>
      </w:r>
      <w:r w:rsidR="00102AC5" w:rsidRPr="0010480C">
        <w:rPr>
          <w:rFonts w:eastAsia="Times New Roman"/>
          <w:noProof/>
          <w:spacing w:val="-3"/>
          <w:sz w:val="24"/>
          <w:szCs w:val="24"/>
          <w:lang w:val="mn-MN"/>
        </w:rPr>
        <w:t xml:space="preserve"> </w:t>
      </w:r>
      <w:r w:rsidRPr="0010480C">
        <w:rPr>
          <w:rFonts w:eastAsia="Times New Roman"/>
          <w:noProof/>
          <w:spacing w:val="-1"/>
          <w:sz w:val="24"/>
          <w:szCs w:val="24"/>
        </w:rPr>
        <w:t>сар байна.</w:t>
      </w:r>
    </w:p>
    <w:p w:rsidR="00EE530E" w:rsidRPr="0010480C" w:rsidRDefault="00795FEB" w:rsidP="002811E5">
      <w:pPr>
        <w:pStyle w:val="ListParagraph"/>
        <w:numPr>
          <w:ilvl w:val="1"/>
          <w:numId w:val="29"/>
        </w:numPr>
        <w:shd w:val="clear" w:color="auto" w:fill="FFFFFF"/>
        <w:tabs>
          <w:tab w:val="left" w:leader="dot" w:pos="2554"/>
          <w:tab w:val="left" w:leader="dot" w:pos="3235"/>
        </w:tabs>
        <w:spacing w:after="12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10480C">
        <w:rPr>
          <w:rFonts w:eastAsia="Times New Roman"/>
          <w:noProof/>
          <w:spacing w:val="-1"/>
          <w:sz w:val="24"/>
          <w:szCs w:val="24"/>
        </w:rPr>
        <w:t xml:space="preserve">Гэрээний </w:t>
      </w:r>
      <w:r w:rsidR="00EE530E" w:rsidRPr="0010480C">
        <w:rPr>
          <w:rFonts w:eastAsia="Times New Roman"/>
          <w:noProof/>
          <w:spacing w:val="-1"/>
          <w:sz w:val="24"/>
          <w:szCs w:val="24"/>
          <w:lang w:val="mn-MN"/>
        </w:rPr>
        <w:t xml:space="preserve">эхлэх </w:t>
      </w:r>
      <w:r w:rsidRPr="0010480C">
        <w:rPr>
          <w:rFonts w:eastAsia="Times New Roman"/>
          <w:noProof/>
          <w:spacing w:val="-1"/>
          <w:sz w:val="24"/>
          <w:szCs w:val="24"/>
        </w:rPr>
        <w:t>хугацаа</w:t>
      </w:r>
      <w:r w:rsidR="00EE530E" w:rsidRPr="0010480C">
        <w:rPr>
          <w:rFonts w:eastAsia="Times New Roman"/>
          <w:noProof/>
          <w:spacing w:val="-1"/>
          <w:sz w:val="24"/>
          <w:szCs w:val="24"/>
          <w:lang w:val="mn-MN"/>
        </w:rPr>
        <w:t>:</w:t>
      </w:r>
      <w:r w:rsidRPr="0010480C">
        <w:rPr>
          <w:rFonts w:eastAsia="Times New Roman"/>
          <w:noProof/>
          <w:spacing w:val="-1"/>
          <w:sz w:val="24"/>
          <w:szCs w:val="24"/>
        </w:rPr>
        <w:t xml:space="preserve"> 20</w:t>
      </w:r>
      <w:r w:rsidR="0010480C" w:rsidRPr="0010480C">
        <w:rPr>
          <w:rFonts w:eastAsia="Times New Roman"/>
          <w:noProof/>
          <w:spacing w:val="-1"/>
          <w:sz w:val="24"/>
          <w:szCs w:val="24"/>
          <w:lang w:val="mn-MN"/>
        </w:rPr>
        <w:t>..</w:t>
      </w:r>
      <w:r w:rsidR="00102AC5" w:rsidRPr="0010480C">
        <w:rPr>
          <w:rFonts w:eastAsia="Times New Roman"/>
          <w:noProof/>
          <w:spacing w:val="-1"/>
          <w:sz w:val="24"/>
          <w:szCs w:val="24"/>
          <w:lang w:val="mn-MN"/>
        </w:rPr>
        <w:t xml:space="preserve"> </w:t>
      </w:r>
      <w:r w:rsidRPr="0010480C">
        <w:rPr>
          <w:rFonts w:eastAsia="Times New Roman"/>
          <w:noProof/>
          <w:spacing w:val="-5"/>
          <w:sz w:val="24"/>
          <w:szCs w:val="24"/>
        </w:rPr>
        <w:t>оны</w:t>
      </w:r>
      <w:r w:rsidR="00102AC5" w:rsidRPr="0010480C">
        <w:rPr>
          <w:rFonts w:eastAsia="Times New Roman"/>
          <w:noProof/>
          <w:spacing w:val="-5"/>
          <w:sz w:val="24"/>
          <w:szCs w:val="24"/>
          <w:lang w:val="mn-MN"/>
        </w:rPr>
        <w:t xml:space="preserve"> </w:t>
      </w:r>
      <w:r w:rsidR="0010480C" w:rsidRPr="0010480C">
        <w:rPr>
          <w:rFonts w:eastAsia="Times New Roman"/>
          <w:noProof/>
          <w:spacing w:val="-5"/>
          <w:sz w:val="24"/>
          <w:szCs w:val="24"/>
          <w:lang w:val="mn-MN"/>
        </w:rPr>
        <w:t>..</w:t>
      </w:r>
      <w:r w:rsidR="00102AC5" w:rsidRPr="0010480C">
        <w:rPr>
          <w:rFonts w:eastAsia="Times New Roman"/>
          <w:noProof/>
          <w:spacing w:val="-5"/>
          <w:sz w:val="24"/>
          <w:szCs w:val="24"/>
          <w:lang w:val="mn-MN"/>
        </w:rPr>
        <w:t xml:space="preserve"> д</w:t>
      </w:r>
      <w:r w:rsidRPr="0010480C">
        <w:rPr>
          <w:rFonts w:eastAsia="Times New Roman"/>
          <w:noProof/>
          <w:sz w:val="24"/>
          <w:szCs w:val="24"/>
        </w:rPr>
        <w:t>угаар сарын</w:t>
      </w:r>
      <w:r w:rsidR="00102AC5" w:rsidRPr="0010480C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10480C" w:rsidRPr="0010480C">
        <w:rPr>
          <w:rFonts w:eastAsia="Times New Roman"/>
          <w:noProof/>
          <w:sz w:val="24"/>
          <w:szCs w:val="24"/>
          <w:lang w:val="mn-MN"/>
        </w:rPr>
        <w:t xml:space="preserve">.. </w:t>
      </w:r>
      <w:r w:rsidR="004B69BC" w:rsidRPr="0010480C">
        <w:rPr>
          <w:rFonts w:eastAsia="Times New Roman"/>
          <w:noProof/>
          <w:sz w:val="24"/>
          <w:szCs w:val="24"/>
        </w:rPr>
        <w:t>-ны өд</w:t>
      </w:r>
      <w:r w:rsidR="00EE530E" w:rsidRPr="0010480C">
        <w:rPr>
          <w:rFonts w:eastAsia="Times New Roman"/>
          <w:noProof/>
          <w:sz w:val="24"/>
          <w:szCs w:val="24"/>
          <w:lang w:val="mn-MN"/>
        </w:rPr>
        <w:t>ө</w:t>
      </w:r>
      <w:r w:rsidR="004B69BC" w:rsidRPr="0010480C">
        <w:rPr>
          <w:rFonts w:eastAsia="Times New Roman"/>
          <w:noProof/>
          <w:sz w:val="24"/>
          <w:szCs w:val="24"/>
          <w:lang w:val="mn-MN"/>
        </w:rPr>
        <w:t>р</w:t>
      </w:r>
      <w:r w:rsidR="00EE530E" w:rsidRPr="0010480C">
        <w:rPr>
          <w:rFonts w:eastAsia="Times New Roman"/>
          <w:noProof/>
          <w:sz w:val="24"/>
          <w:szCs w:val="24"/>
          <w:lang w:val="mn-MN"/>
        </w:rPr>
        <w:t>.</w:t>
      </w:r>
    </w:p>
    <w:p w:rsidR="00E97A0B" w:rsidRPr="0010480C" w:rsidRDefault="00EE530E" w:rsidP="002811E5">
      <w:pPr>
        <w:pStyle w:val="ListParagraph"/>
        <w:numPr>
          <w:ilvl w:val="1"/>
          <w:numId w:val="29"/>
        </w:numPr>
        <w:shd w:val="clear" w:color="auto" w:fill="FFFFFF"/>
        <w:tabs>
          <w:tab w:val="left" w:leader="dot" w:pos="2554"/>
          <w:tab w:val="left" w:leader="dot" w:pos="3235"/>
        </w:tabs>
        <w:spacing w:after="120" w:line="276" w:lineRule="auto"/>
        <w:ind w:left="567" w:hanging="567"/>
        <w:contextualSpacing w:val="0"/>
        <w:jc w:val="both"/>
        <w:rPr>
          <w:sz w:val="24"/>
          <w:szCs w:val="24"/>
        </w:rPr>
      </w:pPr>
      <w:r w:rsidRPr="0010480C">
        <w:rPr>
          <w:rFonts w:eastAsia="Times New Roman"/>
          <w:noProof/>
          <w:sz w:val="24"/>
          <w:szCs w:val="24"/>
          <w:lang w:val="mn-MN"/>
        </w:rPr>
        <w:t xml:space="preserve">Гэрээний дуусах хугацаа: </w:t>
      </w:r>
      <w:r w:rsidRPr="0010480C">
        <w:rPr>
          <w:rFonts w:eastAsia="Times New Roman"/>
          <w:noProof/>
          <w:spacing w:val="-1"/>
          <w:sz w:val="24"/>
          <w:szCs w:val="24"/>
        </w:rPr>
        <w:t>20</w:t>
      </w:r>
      <w:r w:rsidR="0010480C" w:rsidRPr="0010480C">
        <w:rPr>
          <w:rFonts w:eastAsia="Times New Roman"/>
          <w:noProof/>
          <w:spacing w:val="-1"/>
          <w:sz w:val="24"/>
          <w:szCs w:val="24"/>
          <w:lang w:val="mn-MN"/>
        </w:rPr>
        <w:t>..</w:t>
      </w:r>
      <w:r w:rsidRPr="0010480C">
        <w:rPr>
          <w:rFonts w:eastAsia="Times New Roman"/>
          <w:noProof/>
          <w:spacing w:val="-1"/>
          <w:sz w:val="24"/>
          <w:szCs w:val="24"/>
          <w:lang w:val="mn-MN"/>
        </w:rPr>
        <w:t xml:space="preserve"> </w:t>
      </w:r>
      <w:r w:rsidRPr="0010480C">
        <w:rPr>
          <w:rFonts w:eastAsia="Times New Roman"/>
          <w:noProof/>
          <w:spacing w:val="-5"/>
          <w:sz w:val="24"/>
          <w:szCs w:val="24"/>
        </w:rPr>
        <w:t>оны</w:t>
      </w:r>
      <w:r w:rsidRPr="0010480C">
        <w:rPr>
          <w:rFonts w:eastAsia="Times New Roman"/>
          <w:noProof/>
          <w:spacing w:val="-5"/>
          <w:sz w:val="24"/>
          <w:szCs w:val="24"/>
          <w:lang w:val="mn-MN"/>
        </w:rPr>
        <w:t xml:space="preserve"> </w:t>
      </w:r>
      <w:r w:rsidR="0010480C" w:rsidRPr="0010480C">
        <w:rPr>
          <w:rFonts w:eastAsia="Times New Roman"/>
          <w:noProof/>
          <w:spacing w:val="-5"/>
          <w:sz w:val="24"/>
          <w:szCs w:val="24"/>
          <w:lang w:val="mn-MN"/>
        </w:rPr>
        <w:t>..</w:t>
      </w:r>
      <w:r w:rsidRPr="0010480C">
        <w:rPr>
          <w:rFonts w:eastAsia="Times New Roman"/>
          <w:noProof/>
          <w:spacing w:val="-5"/>
          <w:sz w:val="24"/>
          <w:szCs w:val="24"/>
          <w:lang w:val="mn-MN"/>
        </w:rPr>
        <w:t xml:space="preserve"> д</w:t>
      </w:r>
      <w:r w:rsidRPr="0010480C">
        <w:rPr>
          <w:rFonts w:eastAsia="Times New Roman"/>
          <w:noProof/>
          <w:sz w:val="24"/>
          <w:szCs w:val="24"/>
        </w:rPr>
        <w:t>угаар сарын</w:t>
      </w:r>
      <w:r w:rsidRPr="0010480C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10480C" w:rsidRPr="0010480C">
        <w:rPr>
          <w:rFonts w:eastAsia="Times New Roman"/>
          <w:noProof/>
          <w:sz w:val="24"/>
          <w:szCs w:val="24"/>
          <w:lang w:val="mn-MN"/>
        </w:rPr>
        <w:t>..</w:t>
      </w:r>
      <w:r w:rsidRPr="0010480C">
        <w:rPr>
          <w:rFonts w:eastAsia="Times New Roman"/>
          <w:noProof/>
          <w:sz w:val="24"/>
          <w:szCs w:val="24"/>
        </w:rPr>
        <w:t>-ны өд</w:t>
      </w:r>
      <w:r w:rsidRPr="0010480C">
        <w:rPr>
          <w:rFonts w:eastAsia="Times New Roman"/>
          <w:noProof/>
          <w:sz w:val="24"/>
          <w:szCs w:val="24"/>
          <w:lang w:val="mn-MN"/>
        </w:rPr>
        <w:t>өр.</w:t>
      </w:r>
      <w:r w:rsidR="004B69BC" w:rsidRPr="0010480C">
        <w:rPr>
          <w:rFonts w:eastAsia="Times New Roman"/>
          <w:noProof/>
          <w:sz w:val="24"/>
          <w:szCs w:val="24"/>
          <w:lang w:val="mn-MN"/>
        </w:rPr>
        <w:t xml:space="preserve"> </w:t>
      </w:r>
    </w:p>
    <w:p w:rsidR="00E97A0B" w:rsidRPr="00B3078C" w:rsidRDefault="00285096" w:rsidP="00B3078C">
      <w:pPr>
        <w:pStyle w:val="ListParagraph"/>
        <w:numPr>
          <w:ilvl w:val="1"/>
          <w:numId w:val="29"/>
        </w:numPr>
        <w:shd w:val="clear" w:color="auto" w:fill="FFFFFF"/>
        <w:tabs>
          <w:tab w:val="left" w:leader="dot" w:pos="2554"/>
          <w:tab w:val="left" w:leader="dot" w:pos="3235"/>
        </w:tabs>
        <w:spacing w:after="120" w:line="276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mn-MN"/>
        </w:rPr>
        <w:t>Талууд г</w:t>
      </w:r>
      <w:r w:rsidR="00795FEB" w:rsidRPr="00E97A0B">
        <w:rPr>
          <w:rFonts w:eastAsia="Times New Roman"/>
          <w:noProof/>
          <w:sz w:val="24"/>
          <w:szCs w:val="24"/>
        </w:rPr>
        <w:t>эрээний хугацааг сунгах эсэх асуудлыг энэхүү гэрээний</w:t>
      </w:r>
      <w:r w:rsidR="0043457E" w:rsidRPr="00E97A0B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4B69BC" w:rsidRPr="00E97A0B">
        <w:rPr>
          <w:rFonts w:eastAsia="Times New Roman"/>
          <w:noProof/>
          <w:sz w:val="24"/>
          <w:szCs w:val="24"/>
          <w:lang w:val="mn-MN"/>
        </w:rPr>
        <w:t>3.</w:t>
      </w:r>
      <w:r>
        <w:rPr>
          <w:rFonts w:eastAsia="Times New Roman"/>
          <w:noProof/>
          <w:sz w:val="24"/>
          <w:szCs w:val="24"/>
          <w:lang w:val="mn-MN"/>
        </w:rPr>
        <w:t>3</w:t>
      </w:r>
      <w:r w:rsidR="004B69BC" w:rsidRPr="00E97A0B">
        <w:rPr>
          <w:rFonts w:eastAsia="Times New Roman"/>
          <w:noProof/>
          <w:sz w:val="24"/>
          <w:szCs w:val="24"/>
          <w:lang w:val="mn-MN"/>
        </w:rPr>
        <w:t xml:space="preserve">-т </w:t>
      </w:r>
      <w:r w:rsidR="00795FEB" w:rsidRPr="00E97A0B">
        <w:rPr>
          <w:rFonts w:eastAsia="Times New Roman"/>
          <w:noProof/>
          <w:sz w:val="24"/>
          <w:szCs w:val="24"/>
        </w:rPr>
        <w:t>заасан хугацаа дуусахаас</w:t>
      </w:r>
      <w:r w:rsidR="00102AC5" w:rsidRPr="00E97A0B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156F2C" w:rsidRPr="00E97A0B">
        <w:rPr>
          <w:rFonts w:eastAsia="Times New Roman"/>
          <w:noProof/>
          <w:sz w:val="24"/>
          <w:szCs w:val="24"/>
        </w:rPr>
        <w:t>1</w:t>
      </w:r>
      <w:r w:rsidR="00102AC5" w:rsidRPr="00E97A0B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795FEB" w:rsidRPr="00E97A0B">
        <w:rPr>
          <w:rFonts w:eastAsia="Times New Roman"/>
          <w:noProof/>
          <w:sz w:val="24"/>
          <w:szCs w:val="24"/>
        </w:rPr>
        <w:t>сарын өмнө харилцан</w:t>
      </w:r>
      <w:r w:rsidR="00102AC5" w:rsidRPr="00E97A0B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795FEB" w:rsidRPr="00E97A0B">
        <w:rPr>
          <w:rFonts w:eastAsia="Times New Roman"/>
          <w:noProof/>
          <w:sz w:val="24"/>
          <w:szCs w:val="24"/>
        </w:rPr>
        <w:t>тохиролцож шийдвэрлэнэ.</w:t>
      </w:r>
      <w:r w:rsidR="0023482D" w:rsidRPr="00E97A0B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4B69BC" w:rsidRPr="00E97A0B">
        <w:rPr>
          <w:rFonts w:eastAsia="Times New Roman"/>
          <w:noProof/>
          <w:sz w:val="24"/>
          <w:szCs w:val="24"/>
          <w:lang w:val="mn-MN"/>
        </w:rPr>
        <w:t>Энэ тохиолдолд протокол үйлдэж</w:t>
      </w:r>
      <w:r w:rsidR="0023482D" w:rsidRPr="00E97A0B">
        <w:rPr>
          <w:rFonts w:eastAsia="Times New Roman"/>
          <w:noProof/>
          <w:sz w:val="24"/>
          <w:szCs w:val="24"/>
          <w:lang w:val="mn-MN"/>
        </w:rPr>
        <w:t xml:space="preserve"> гэрээнд хавсаргана.</w:t>
      </w:r>
    </w:p>
    <w:p w:rsidR="00B82503" w:rsidRPr="009B16D9" w:rsidRDefault="00B82503" w:rsidP="00B207C5">
      <w:pPr>
        <w:shd w:val="clear" w:color="auto" w:fill="FFFFFF"/>
        <w:spacing w:before="240" w:after="120" w:line="276" w:lineRule="auto"/>
        <w:ind w:left="10"/>
        <w:jc w:val="center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b/>
          <w:bCs/>
          <w:noProof/>
          <w:sz w:val="24"/>
          <w:szCs w:val="24"/>
          <w:lang w:val="mn-MN"/>
        </w:rPr>
        <w:t>Дөрөв</w:t>
      </w:r>
      <w:r w:rsidRPr="00E70FFA">
        <w:rPr>
          <w:rFonts w:eastAsia="Times New Roman"/>
          <w:b/>
          <w:bCs/>
          <w:noProof/>
          <w:sz w:val="24"/>
          <w:szCs w:val="24"/>
          <w:lang w:val="mn-MN"/>
        </w:rPr>
        <w:t xml:space="preserve">. </w:t>
      </w:r>
      <w:r>
        <w:rPr>
          <w:rFonts w:eastAsia="Times New Roman"/>
          <w:b/>
          <w:bCs/>
          <w:noProof/>
          <w:sz w:val="24"/>
          <w:szCs w:val="24"/>
          <w:lang w:val="mn-MN"/>
        </w:rPr>
        <w:t>Т</w:t>
      </w:r>
      <w:r w:rsidRPr="00E70FFA">
        <w:rPr>
          <w:rFonts w:eastAsia="Times New Roman"/>
          <w:b/>
          <w:bCs/>
          <w:noProof/>
          <w:sz w:val="24"/>
          <w:szCs w:val="24"/>
          <w:lang w:val="mn-MN"/>
        </w:rPr>
        <w:t xml:space="preserve">алуудын </w:t>
      </w:r>
      <w:r w:rsidRPr="009B16D9">
        <w:rPr>
          <w:rFonts w:eastAsia="Times New Roman"/>
          <w:b/>
          <w:bCs/>
          <w:noProof/>
          <w:sz w:val="24"/>
          <w:szCs w:val="24"/>
          <w:lang w:val="mn-MN"/>
        </w:rPr>
        <w:t>эрх</w:t>
      </w:r>
    </w:p>
    <w:p w:rsidR="00B82503" w:rsidRPr="00FC48A0" w:rsidRDefault="00B82503" w:rsidP="00FC48A0">
      <w:pPr>
        <w:pStyle w:val="ListParagraph"/>
        <w:numPr>
          <w:ilvl w:val="1"/>
          <w:numId w:val="16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FC48A0">
        <w:rPr>
          <w:rFonts w:eastAsia="Times New Roman"/>
          <w:noProof/>
          <w:sz w:val="24"/>
          <w:szCs w:val="24"/>
          <w:lang w:val="mn-MN"/>
        </w:rPr>
        <w:t xml:space="preserve">Захиалагч, </w:t>
      </w:r>
      <w:r w:rsidR="005D2442">
        <w:rPr>
          <w:rFonts w:eastAsia="Times New Roman"/>
          <w:noProof/>
          <w:sz w:val="24"/>
          <w:szCs w:val="24"/>
          <w:lang w:val="mn-MN"/>
        </w:rPr>
        <w:t>С</w:t>
      </w:r>
      <w:r w:rsidRPr="00FC48A0">
        <w:rPr>
          <w:rFonts w:eastAsia="Times New Roman"/>
          <w:noProof/>
          <w:sz w:val="24"/>
          <w:szCs w:val="24"/>
          <w:lang w:val="mn-MN"/>
        </w:rPr>
        <w:t>анхүүжүүлэгч дор дурдсан эрх эдэлнэ:</w:t>
      </w:r>
    </w:p>
    <w:p w:rsidR="00172E5C" w:rsidRPr="002811E5" w:rsidRDefault="00906021" w:rsidP="006B6F64">
      <w:pPr>
        <w:pStyle w:val="ListParagraph"/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B82503" w:rsidRPr="006977BF">
        <w:rPr>
          <w:rFonts w:eastAsia="Times New Roman"/>
          <w:noProof/>
          <w:sz w:val="24"/>
          <w:szCs w:val="24"/>
          <w:lang w:val="mn-MN"/>
        </w:rPr>
        <w:t>өслийн</w:t>
      </w:r>
      <w:r w:rsidR="00B82503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ED212E" w:rsidRPr="002811E5">
        <w:rPr>
          <w:rFonts w:eastAsia="Times New Roman"/>
          <w:noProof/>
          <w:sz w:val="24"/>
          <w:szCs w:val="24"/>
          <w:lang w:val="mn-MN"/>
        </w:rPr>
        <w:t>хэрэгжилт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 xml:space="preserve">, гүйцэтгэл, </w:t>
      </w:r>
      <w:r w:rsidR="00263E28">
        <w:rPr>
          <w:rFonts w:eastAsia="Times New Roman"/>
          <w:noProof/>
          <w:sz w:val="24"/>
          <w:szCs w:val="24"/>
          <w:lang w:val="mn-MN"/>
        </w:rPr>
        <w:t xml:space="preserve">грантын 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>зарцуулалт, ашиглалта</w:t>
      </w:r>
      <w:r w:rsidR="00ED212E" w:rsidRPr="002811E5">
        <w:rPr>
          <w:rFonts w:eastAsia="Times New Roman"/>
          <w:noProof/>
          <w:sz w:val="24"/>
          <w:szCs w:val="24"/>
          <w:lang w:val="mn-MN"/>
        </w:rPr>
        <w:t>д</w:t>
      </w:r>
      <w:r w:rsidR="00B82503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B82503" w:rsidRPr="006977BF">
        <w:rPr>
          <w:rFonts w:eastAsia="Times New Roman"/>
          <w:noProof/>
          <w:sz w:val="24"/>
          <w:szCs w:val="24"/>
          <w:lang w:val="mn-MN"/>
        </w:rPr>
        <w:t>хяналт</w:t>
      </w:r>
      <w:r w:rsidR="00B82503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B82503" w:rsidRPr="006977BF">
        <w:rPr>
          <w:rFonts w:eastAsia="Times New Roman"/>
          <w:noProof/>
          <w:sz w:val="24"/>
          <w:szCs w:val="24"/>
          <w:lang w:val="mn-MN"/>
        </w:rPr>
        <w:lastRenderedPageBreak/>
        <w:t>тав</w:t>
      </w:r>
      <w:r w:rsidR="00B82503" w:rsidRPr="002811E5">
        <w:rPr>
          <w:rFonts w:eastAsia="Times New Roman"/>
          <w:noProof/>
          <w:sz w:val="24"/>
          <w:szCs w:val="24"/>
          <w:lang w:val="mn-MN"/>
        </w:rPr>
        <w:t>их</w:t>
      </w:r>
      <w:r w:rsidR="00172E5C" w:rsidRPr="006977BF">
        <w:rPr>
          <w:rFonts w:eastAsia="Times New Roman"/>
          <w:noProof/>
          <w:sz w:val="24"/>
          <w:szCs w:val="24"/>
          <w:lang w:val="mn-MN"/>
        </w:rPr>
        <w:t>;</w:t>
      </w:r>
    </w:p>
    <w:p w:rsidR="005C1E36" w:rsidRPr="002811E5" w:rsidRDefault="00906021" w:rsidP="006B6F64">
      <w:pPr>
        <w:pStyle w:val="ListParagraph"/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5C1E36" w:rsidRPr="002811E5">
        <w:rPr>
          <w:rFonts w:eastAsia="Times New Roman"/>
          <w:noProof/>
          <w:sz w:val="24"/>
          <w:szCs w:val="24"/>
          <w:lang w:val="ru-RU"/>
        </w:rPr>
        <w:t>өслийн</w:t>
      </w:r>
      <w:r w:rsidR="005C1E36" w:rsidRPr="002811E5">
        <w:rPr>
          <w:rFonts w:eastAsia="Times New Roman"/>
          <w:noProof/>
          <w:sz w:val="24"/>
          <w:szCs w:val="24"/>
          <w:lang w:val="mn-MN"/>
        </w:rPr>
        <w:t xml:space="preserve"> хэрэгжилтийн явц, </w:t>
      </w:r>
      <w:r w:rsidR="002B180C" w:rsidRPr="002811E5">
        <w:rPr>
          <w:rFonts w:eastAsia="Times New Roman"/>
          <w:noProof/>
          <w:sz w:val="24"/>
          <w:szCs w:val="24"/>
          <w:lang w:val="mn-MN"/>
        </w:rPr>
        <w:t xml:space="preserve">гүйцэтгэл, </w:t>
      </w:r>
      <w:r w:rsidR="005C1E36" w:rsidRPr="002811E5">
        <w:rPr>
          <w:rFonts w:eastAsia="Times New Roman"/>
          <w:noProof/>
          <w:sz w:val="24"/>
          <w:szCs w:val="24"/>
          <w:lang w:val="mn-MN"/>
        </w:rPr>
        <w:t xml:space="preserve">үр дүн, 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>санхүүгийн үйл ажиллагаа</w:t>
      </w:r>
      <w:r w:rsidR="009B1852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2B180C" w:rsidRPr="002811E5">
        <w:rPr>
          <w:rFonts w:eastAsia="Times New Roman"/>
          <w:noProof/>
          <w:sz w:val="24"/>
          <w:szCs w:val="24"/>
          <w:lang w:val="mn-MN"/>
        </w:rPr>
        <w:t>зэрэг асуудл</w:t>
      </w:r>
      <w:r w:rsidR="009B1852" w:rsidRPr="002811E5">
        <w:rPr>
          <w:rFonts w:eastAsia="Times New Roman"/>
          <w:noProof/>
          <w:sz w:val="24"/>
          <w:szCs w:val="24"/>
          <w:lang w:val="mn-MN"/>
        </w:rPr>
        <w:t xml:space="preserve">аар </w:t>
      </w:r>
      <w:r w:rsidR="001D72FD">
        <w:rPr>
          <w:rFonts w:eastAsia="Times New Roman"/>
          <w:noProof/>
          <w:sz w:val="24"/>
          <w:szCs w:val="24"/>
          <w:lang w:val="mn-MN"/>
        </w:rPr>
        <w:t>Х</w:t>
      </w:r>
      <w:r w:rsidR="00D37701">
        <w:rPr>
          <w:rFonts w:eastAsia="Times New Roman"/>
          <w:noProof/>
          <w:sz w:val="24"/>
          <w:szCs w:val="24"/>
          <w:lang w:val="mn-MN"/>
        </w:rPr>
        <w:t>эрэгжүүлэг</w:t>
      </w:r>
      <w:r w:rsidR="002B180C" w:rsidRPr="002811E5">
        <w:rPr>
          <w:rFonts w:eastAsia="Times New Roman"/>
          <w:noProof/>
          <w:sz w:val="24"/>
          <w:szCs w:val="24"/>
          <w:lang w:val="mn-MN"/>
        </w:rPr>
        <w:t>чээс</w:t>
      </w:r>
      <w:r w:rsidR="005C1E36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2B180C" w:rsidRPr="002811E5">
        <w:rPr>
          <w:rFonts w:eastAsia="Times New Roman"/>
          <w:noProof/>
          <w:sz w:val="24"/>
          <w:szCs w:val="24"/>
          <w:lang w:val="mn-MN"/>
        </w:rPr>
        <w:t>мэдээ, тайлан гаргуулж авах;</w:t>
      </w:r>
    </w:p>
    <w:p w:rsidR="00172E5C" w:rsidRPr="0055082B" w:rsidRDefault="00906021" w:rsidP="006B6F64">
      <w:pPr>
        <w:pStyle w:val="ListParagraph"/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м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>эдээ, тайланг хожимдуул</w:t>
      </w:r>
      <w:r w:rsidR="004F4EB7">
        <w:rPr>
          <w:rFonts w:eastAsia="Times New Roman"/>
          <w:noProof/>
          <w:sz w:val="24"/>
          <w:szCs w:val="24"/>
          <w:lang w:val="mn-MN"/>
        </w:rPr>
        <w:t>ах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>, санхүүжилтийн бус шалтгаанаар төслийн хэрэгжилтийн явц удаашр</w:t>
      </w:r>
      <w:r w:rsidR="004F4EB7">
        <w:rPr>
          <w:rFonts w:eastAsia="Times New Roman"/>
          <w:noProof/>
          <w:sz w:val="24"/>
          <w:szCs w:val="24"/>
          <w:lang w:val="mn-MN"/>
        </w:rPr>
        <w:t xml:space="preserve">ах </w:t>
      </w:r>
      <w:r w:rsidR="005458AC" w:rsidRPr="002811E5">
        <w:rPr>
          <w:rFonts w:eastAsia="Times New Roman"/>
          <w:noProof/>
          <w:sz w:val="24"/>
          <w:szCs w:val="24"/>
          <w:lang w:val="mn-MN"/>
        </w:rPr>
        <w:t>зэрэг</w:t>
      </w:r>
      <w:r w:rsidR="00EE168D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>зөрчил дутагдлыг арилгах</w:t>
      </w:r>
      <w:r w:rsidR="004F4EB7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4F4EB7" w:rsidRPr="002811E5">
        <w:rPr>
          <w:rFonts w:eastAsia="Times New Roman"/>
          <w:noProof/>
          <w:sz w:val="24"/>
          <w:szCs w:val="24"/>
          <w:lang w:val="mn-MN"/>
        </w:rPr>
        <w:t xml:space="preserve">талаар </w:t>
      </w:r>
      <w:r w:rsidR="001D72FD">
        <w:rPr>
          <w:rFonts w:eastAsia="Times New Roman"/>
          <w:noProof/>
          <w:sz w:val="24"/>
          <w:szCs w:val="24"/>
          <w:lang w:val="mn-MN"/>
        </w:rPr>
        <w:t>Х</w:t>
      </w:r>
      <w:r w:rsidR="00140C93">
        <w:rPr>
          <w:rFonts w:eastAsia="Times New Roman"/>
          <w:noProof/>
          <w:sz w:val="24"/>
          <w:szCs w:val="24"/>
          <w:lang w:val="mn-MN"/>
        </w:rPr>
        <w:t xml:space="preserve">эрэгжүүлэгчид </w:t>
      </w:r>
      <w:r w:rsidR="004F4EB7" w:rsidRPr="002811E5">
        <w:rPr>
          <w:rFonts w:eastAsia="Times New Roman"/>
          <w:noProof/>
          <w:sz w:val="24"/>
          <w:szCs w:val="24"/>
          <w:lang w:val="mn-MN"/>
        </w:rPr>
        <w:t>анхааруулах,</w:t>
      </w:r>
      <w:r w:rsidR="0055082B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172E5C" w:rsidRPr="002811E5">
        <w:rPr>
          <w:rFonts w:eastAsia="Times New Roman"/>
          <w:noProof/>
          <w:sz w:val="24"/>
          <w:szCs w:val="24"/>
          <w:lang w:val="mn-MN"/>
        </w:rPr>
        <w:t>шаард</w:t>
      </w:r>
      <w:r w:rsidR="00831E35">
        <w:rPr>
          <w:rFonts w:eastAsia="Times New Roman"/>
          <w:noProof/>
          <w:sz w:val="24"/>
          <w:szCs w:val="24"/>
          <w:lang w:val="mn-MN"/>
        </w:rPr>
        <w:t>лага тавих</w:t>
      </w:r>
      <w:r w:rsidR="00172E5C" w:rsidRPr="006977BF">
        <w:rPr>
          <w:rFonts w:eastAsia="Times New Roman"/>
          <w:noProof/>
          <w:sz w:val="24"/>
          <w:szCs w:val="24"/>
          <w:lang w:val="mn-MN"/>
        </w:rPr>
        <w:t>;</w:t>
      </w:r>
    </w:p>
    <w:p w:rsidR="00262CF7" w:rsidRDefault="001266A4" w:rsidP="006B6F64">
      <w:pPr>
        <w:pStyle w:val="ListParagraph"/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262CF7">
        <w:rPr>
          <w:rFonts w:eastAsia="Times New Roman"/>
          <w:noProof/>
          <w:sz w:val="24"/>
          <w:szCs w:val="24"/>
          <w:lang w:val="mn-MN"/>
        </w:rPr>
        <w:t>өслийн үр дүнг хүлээн авч, үнэлж баталгаажуулах</w:t>
      </w:r>
      <w:r w:rsidR="00262CF7" w:rsidRPr="006977BF">
        <w:rPr>
          <w:rFonts w:eastAsia="Times New Roman"/>
          <w:noProof/>
          <w:sz w:val="24"/>
          <w:szCs w:val="24"/>
          <w:lang w:val="mn-MN"/>
        </w:rPr>
        <w:t>;</w:t>
      </w:r>
    </w:p>
    <w:p w:rsidR="00EE168D" w:rsidRDefault="00906021" w:rsidP="006B6F64">
      <w:pPr>
        <w:pStyle w:val="ListParagraph"/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г</w:t>
      </w:r>
      <w:r w:rsidR="003F4575" w:rsidRPr="002811E5">
        <w:rPr>
          <w:rFonts w:eastAsia="Times New Roman"/>
          <w:noProof/>
          <w:sz w:val="24"/>
          <w:szCs w:val="24"/>
          <w:lang w:val="mn-MN"/>
        </w:rPr>
        <w:t>эрээний</w:t>
      </w:r>
      <w:r w:rsidR="003F4575" w:rsidRPr="004B2384">
        <w:rPr>
          <w:rFonts w:eastAsia="Times New Roman"/>
          <w:noProof/>
          <w:sz w:val="24"/>
          <w:szCs w:val="24"/>
          <w:lang w:val="mn-MN"/>
        </w:rPr>
        <w:t xml:space="preserve"> шаардлага хангаагүй, </w:t>
      </w:r>
      <w:r w:rsidR="00ED7BF9" w:rsidRPr="004B2384">
        <w:rPr>
          <w:rFonts w:eastAsia="Times New Roman"/>
          <w:noProof/>
          <w:sz w:val="24"/>
          <w:szCs w:val="24"/>
          <w:lang w:val="mn-MN"/>
        </w:rPr>
        <w:t xml:space="preserve">төлөвлөсөн үр дүнд хүрээгүй </w:t>
      </w:r>
      <w:r w:rsidR="003F4575" w:rsidRPr="004B2384">
        <w:rPr>
          <w:rFonts w:eastAsia="Times New Roman"/>
          <w:noProof/>
          <w:sz w:val="24"/>
          <w:szCs w:val="24"/>
          <w:lang w:val="mn-MN"/>
        </w:rPr>
        <w:t xml:space="preserve">ажлыг </w:t>
      </w:r>
      <w:r w:rsidR="00EE168D" w:rsidRPr="004B2384">
        <w:rPr>
          <w:rFonts w:eastAsia="Times New Roman"/>
          <w:noProof/>
          <w:sz w:val="24"/>
          <w:szCs w:val="24"/>
          <w:lang w:val="mn-MN"/>
        </w:rPr>
        <w:t>хүлээж авахгүй байх;</w:t>
      </w:r>
    </w:p>
    <w:p w:rsidR="007F60DB" w:rsidRDefault="00906021" w:rsidP="006B6F64">
      <w:pPr>
        <w:pStyle w:val="ListParagraph"/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7F60DB" w:rsidRPr="00831E35">
        <w:rPr>
          <w:rFonts w:eastAsia="Times New Roman"/>
          <w:noProof/>
          <w:sz w:val="24"/>
          <w:szCs w:val="24"/>
          <w:lang w:val="mn-MN"/>
        </w:rPr>
        <w:t xml:space="preserve">өслийн үр дүнг хүлээн аваагүй тохиолдолд уг ажлыг дахин гүйцэтгүүлэх, эсвэл олгосон </w:t>
      </w:r>
      <w:r w:rsidR="00140C93">
        <w:rPr>
          <w:rFonts w:eastAsia="Times New Roman"/>
          <w:noProof/>
          <w:sz w:val="24"/>
          <w:szCs w:val="24"/>
          <w:lang w:val="mn-MN"/>
        </w:rPr>
        <w:t xml:space="preserve">грантыг </w:t>
      </w:r>
      <w:r w:rsidR="00CC7F3C">
        <w:rPr>
          <w:rFonts w:eastAsia="Times New Roman"/>
          <w:noProof/>
          <w:sz w:val="24"/>
          <w:szCs w:val="24"/>
          <w:lang w:val="mn-MN"/>
        </w:rPr>
        <w:t xml:space="preserve">эргэн </w:t>
      </w:r>
      <w:r w:rsidR="007F60DB" w:rsidRPr="00831E35">
        <w:rPr>
          <w:rFonts w:eastAsia="Times New Roman"/>
          <w:noProof/>
          <w:sz w:val="24"/>
          <w:szCs w:val="24"/>
          <w:lang w:val="mn-MN"/>
        </w:rPr>
        <w:t>төлүүлэх арга хэмжээ авах.</w:t>
      </w:r>
    </w:p>
    <w:p w:rsidR="00B82503" w:rsidRPr="00B82503" w:rsidRDefault="00140C93" w:rsidP="00913D41">
      <w:pPr>
        <w:pStyle w:val="ListParagraph"/>
        <w:numPr>
          <w:ilvl w:val="1"/>
          <w:numId w:val="16"/>
        </w:numPr>
        <w:shd w:val="clear" w:color="auto" w:fill="FFFFFF"/>
        <w:spacing w:before="240" w:after="120" w:line="276" w:lineRule="auto"/>
        <w:ind w:left="567" w:hanging="567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B82503" w:rsidRPr="00B82503">
        <w:rPr>
          <w:rFonts w:eastAsia="Times New Roman"/>
          <w:noProof/>
          <w:sz w:val="24"/>
          <w:szCs w:val="24"/>
          <w:lang w:val="mn-MN"/>
        </w:rPr>
        <w:t>дор дурдсан эрх эдэлнэ:</w:t>
      </w:r>
    </w:p>
    <w:p w:rsidR="00B37AD9" w:rsidRPr="00906021" w:rsidRDefault="00CC7F3C" w:rsidP="006B6F64">
      <w:pPr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г</w:t>
      </w:r>
      <w:r w:rsidR="000121DA">
        <w:rPr>
          <w:rFonts w:eastAsia="Times New Roman"/>
          <w:noProof/>
          <w:sz w:val="24"/>
          <w:szCs w:val="24"/>
          <w:lang w:val="mn-MN"/>
        </w:rPr>
        <w:t xml:space="preserve">рантыг </w:t>
      </w:r>
      <w:r w:rsidR="008D347A">
        <w:rPr>
          <w:rFonts w:eastAsia="Times New Roman"/>
          <w:noProof/>
          <w:sz w:val="24"/>
          <w:szCs w:val="24"/>
          <w:lang w:val="mn-MN"/>
        </w:rPr>
        <w:t xml:space="preserve">гэрээнд заасан хугацаанд олгохыг </w:t>
      </w:r>
      <w:r w:rsidR="00D37CF1">
        <w:rPr>
          <w:rFonts w:eastAsia="Times New Roman"/>
          <w:noProof/>
          <w:sz w:val="24"/>
          <w:szCs w:val="24"/>
          <w:lang w:val="mn-MN"/>
        </w:rPr>
        <w:t>С</w:t>
      </w:r>
      <w:r w:rsidR="008D347A" w:rsidRPr="006A5440">
        <w:rPr>
          <w:rFonts w:eastAsia="Times New Roman"/>
          <w:noProof/>
          <w:sz w:val="24"/>
          <w:szCs w:val="24"/>
          <w:lang w:val="mn-MN"/>
        </w:rPr>
        <w:t>анхүүжүүлэгчээс</w:t>
      </w:r>
      <w:r w:rsidR="008D347A" w:rsidRPr="00906021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8D347A">
        <w:rPr>
          <w:rFonts w:eastAsia="Times New Roman"/>
          <w:noProof/>
          <w:sz w:val="24"/>
          <w:szCs w:val="24"/>
          <w:lang w:val="mn-MN"/>
        </w:rPr>
        <w:t>шаардах</w:t>
      </w:r>
      <w:r w:rsidR="00B37AD9" w:rsidRPr="00906021">
        <w:rPr>
          <w:rFonts w:eastAsia="Times New Roman"/>
          <w:noProof/>
          <w:sz w:val="24"/>
          <w:szCs w:val="24"/>
          <w:lang w:val="mn-MN"/>
        </w:rPr>
        <w:t>;</w:t>
      </w:r>
    </w:p>
    <w:p w:rsidR="002938BA" w:rsidRPr="006A5440" w:rsidRDefault="00906021" w:rsidP="006B6F64">
      <w:pPr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B82503" w:rsidRPr="006A5440">
        <w:rPr>
          <w:rFonts w:eastAsia="Times New Roman"/>
          <w:noProof/>
          <w:sz w:val="24"/>
          <w:szCs w:val="24"/>
          <w:lang w:val="mn-MN"/>
        </w:rPr>
        <w:t xml:space="preserve">өслийн үйл ажиллагааны хүрээнд </w:t>
      </w:r>
      <w:r w:rsidR="00D37CF1">
        <w:rPr>
          <w:rFonts w:eastAsia="Times New Roman"/>
          <w:noProof/>
          <w:sz w:val="24"/>
          <w:szCs w:val="24"/>
          <w:lang w:val="mn-MN"/>
        </w:rPr>
        <w:t>З</w:t>
      </w:r>
      <w:r w:rsidR="006A5440" w:rsidRPr="006A5440">
        <w:rPr>
          <w:rFonts w:eastAsia="Times New Roman"/>
          <w:noProof/>
          <w:sz w:val="24"/>
          <w:szCs w:val="24"/>
          <w:lang w:val="mn-MN"/>
        </w:rPr>
        <w:t xml:space="preserve">ахиалагч, </w:t>
      </w:r>
      <w:r w:rsidR="00D37CF1">
        <w:rPr>
          <w:rFonts w:eastAsia="Times New Roman"/>
          <w:noProof/>
          <w:sz w:val="24"/>
          <w:szCs w:val="24"/>
          <w:lang w:val="mn-MN"/>
        </w:rPr>
        <w:t>С</w:t>
      </w:r>
      <w:r w:rsidR="006A5440" w:rsidRPr="006A5440">
        <w:rPr>
          <w:rFonts w:eastAsia="Times New Roman"/>
          <w:noProof/>
          <w:sz w:val="24"/>
          <w:szCs w:val="24"/>
          <w:lang w:val="mn-MN"/>
        </w:rPr>
        <w:t xml:space="preserve">анхүүжүүлэгчээс </w:t>
      </w:r>
      <w:r w:rsidR="002938BA" w:rsidRPr="006A5440">
        <w:rPr>
          <w:rFonts w:eastAsia="Times New Roman"/>
          <w:noProof/>
          <w:sz w:val="24"/>
          <w:szCs w:val="24"/>
          <w:lang w:val="mn-MN"/>
        </w:rPr>
        <w:t>зөвлөн туслах үйлчилгээ авах;</w:t>
      </w:r>
    </w:p>
    <w:p w:rsidR="002938BA" w:rsidRDefault="00906021" w:rsidP="006B6F64">
      <w:pPr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2938BA">
        <w:rPr>
          <w:rFonts w:eastAsia="Times New Roman"/>
          <w:noProof/>
          <w:sz w:val="24"/>
          <w:szCs w:val="24"/>
          <w:lang w:val="mn-MN"/>
        </w:rPr>
        <w:t>өслийн үр дүн, гэрээний биелэлтэд үнэлгээ дүгнэлт гаргуулах</w:t>
      </w:r>
      <w:r w:rsidR="00235D70" w:rsidRPr="006A5440">
        <w:rPr>
          <w:rFonts w:eastAsia="Times New Roman"/>
          <w:noProof/>
          <w:sz w:val="24"/>
          <w:szCs w:val="24"/>
          <w:lang w:val="mn-MN"/>
        </w:rPr>
        <w:t>;</w:t>
      </w:r>
    </w:p>
    <w:p w:rsidR="001923C6" w:rsidRPr="00B82503" w:rsidRDefault="00906021" w:rsidP="006B6F64">
      <w:pPr>
        <w:numPr>
          <w:ilvl w:val="2"/>
          <w:numId w:val="16"/>
        </w:numPr>
        <w:shd w:val="clear" w:color="auto" w:fill="FFFFFF"/>
        <w:spacing w:after="120" w:line="276" w:lineRule="auto"/>
        <w:ind w:left="1276" w:hanging="709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B82503" w:rsidRPr="00B82503">
        <w:rPr>
          <w:rFonts w:eastAsia="Times New Roman"/>
          <w:noProof/>
          <w:sz w:val="24"/>
          <w:szCs w:val="24"/>
          <w:lang w:val="mn-MN"/>
        </w:rPr>
        <w:t>өслийн үр дүнг үйлдвэрлэл, үйлчилгээнд</w:t>
      </w:r>
      <w:r w:rsidR="00C2427E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C2427E" w:rsidRPr="00147C46">
        <w:rPr>
          <w:rFonts w:eastAsia="Times New Roman"/>
          <w:noProof/>
          <w:sz w:val="24"/>
          <w:szCs w:val="24"/>
          <w:lang w:val="ru-RU"/>
        </w:rPr>
        <w:t>нэвтрүүлэх</w:t>
      </w:r>
      <w:r w:rsidR="00C2427E">
        <w:rPr>
          <w:rFonts w:eastAsia="Times New Roman"/>
          <w:noProof/>
          <w:sz w:val="24"/>
          <w:szCs w:val="24"/>
          <w:lang w:val="mn-MN"/>
        </w:rPr>
        <w:t xml:space="preserve"> буюу ашиглах</w:t>
      </w:r>
      <w:r w:rsidR="005806CF">
        <w:rPr>
          <w:rFonts w:eastAsia="Times New Roman"/>
          <w:noProof/>
          <w:sz w:val="24"/>
          <w:szCs w:val="24"/>
          <w:lang w:val="mn-MN"/>
        </w:rPr>
        <w:t>.</w:t>
      </w:r>
    </w:p>
    <w:p w:rsidR="00795FEB" w:rsidRPr="00E609EB" w:rsidRDefault="00B82503" w:rsidP="00913D41">
      <w:pPr>
        <w:shd w:val="clear" w:color="auto" w:fill="FFFFFF"/>
        <w:spacing w:before="240" w:after="120" w:line="276" w:lineRule="auto"/>
        <w:ind w:right="24"/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  <w:lang w:val="mn-MN"/>
        </w:rPr>
        <w:t>Тав</w:t>
      </w:r>
      <w:r w:rsidR="00795FEB" w:rsidRPr="00E609EB">
        <w:rPr>
          <w:rFonts w:eastAsia="Times New Roman"/>
          <w:b/>
          <w:bCs/>
          <w:noProof/>
          <w:sz w:val="24"/>
          <w:szCs w:val="24"/>
        </w:rPr>
        <w:t xml:space="preserve">. </w:t>
      </w:r>
      <w:r>
        <w:rPr>
          <w:rFonts w:eastAsia="Times New Roman"/>
          <w:b/>
          <w:bCs/>
          <w:noProof/>
          <w:sz w:val="24"/>
          <w:szCs w:val="24"/>
          <w:lang w:val="mn-MN"/>
        </w:rPr>
        <w:t>Т</w:t>
      </w:r>
      <w:r w:rsidR="009B16D9" w:rsidRPr="00E609EB">
        <w:rPr>
          <w:rFonts w:eastAsia="Times New Roman"/>
          <w:b/>
          <w:bCs/>
          <w:noProof/>
          <w:sz w:val="24"/>
          <w:szCs w:val="24"/>
          <w:lang w:val="mn-MN"/>
        </w:rPr>
        <w:t>алуудын</w:t>
      </w:r>
      <w:r w:rsidR="00795FEB" w:rsidRPr="00E609EB">
        <w:rPr>
          <w:rFonts w:eastAsia="Times New Roman"/>
          <w:b/>
          <w:bCs/>
          <w:noProof/>
          <w:sz w:val="24"/>
          <w:szCs w:val="24"/>
        </w:rPr>
        <w:t xml:space="preserve"> үүрэг</w:t>
      </w:r>
    </w:p>
    <w:p w:rsidR="001923C6" w:rsidRPr="00FC48A0" w:rsidRDefault="009B16D9" w:rsidP="00FC48A0">
      <w:pPr>
        <w:pStyle w:val="ListParagraph"/>
        <w:numPr>
          <w:ilvl w:val="1"/>
          <w:numId w:val="25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FC48A0">
        <w:rPr>
          <w:rFonts w:eastAsia="Times New Roman"/>
          <w:noProof/>
          <w:sz w:val="24"/>
          <w:szCs w:val="24"/>
        </w:rPr>
        <w:t>Захиалагч</w:t>
      </w:r>
      <w:r w:rsidR="0023202B" w:rsidRPr="00FC48A0">
        <w:rPr>
          <w:rFonts w:eastAsia="Times New Roman"/>
          <w:noProof/>
          <w:sz w:val="24"/>
          <w:szCs w:val="24"/>
          <w:lang w:val="mn-MN"/>
        </w:rPr>
        <w:t xml:space="preserve">, </w:t>
      </w:r>
      <w:r w:rsidR="005D2442">
        <w:rPr>
          <w:rFonts w:eastAsia="Times New Roman"/>
          <w:noProof/>
          <w:sz w:val="24"/>
          <w:szCs w:val="24"/>
          <w:lang w:val="mn-MN"/>
        </w:rPr>
        <w:t>С</w:t>
      </w:r>
      <w:r w:rsidR="0023202B" w:rsidRPr="00FC48A0">
        <w:rPr>
          <w:rFonts w:eastAsia="Times New Roman"/>
          <w:noProof/>
          <w:sz w:val="24"/>
          <w:szCs w:val="24"/>
          <w:lang w:val="mn-MN"/>
        </w:rPr>
        <w:t xml:space="preserve">анхүүжүүлэгч дор </w:t>
      </w:r>
      <w:r w:rsidRPr="00FC48A0">
        <w:rPr>
          <w:rFonts w:eastAsia="Times New Roman"/>
          <w:noProof/>
          <w:sz w:val="24"/>
          <w:szCs w:val="24"/>
        </w:rPr>
        <w:t>дурдсан</w:t>
      </w:r>
      <w:r w:rsidRPr="00FC48A0">
        <w:rPr>
          <w:rFonts w:eastAsia="Times New Roman"/>
          <w:noProof/>
          <w:sz w:val="24"/>
          <w:szCs w:val="24"/>
          <w:lang w:val="mn-MN"/>
        </w:rPr>
        <w:t xml:space="preserve"> </w:t>
      </w:r>
      <w:r w:rsidRPr="00FC48A0">
        <w:rPr>
          <w:rFonts w:eastAsia="Times New Roman"/>
          <w:noProof/>
          <w:sz w:val="24"/>
          <w:szCs w:val="24"/>
        </w:rPr>
        <w:t>үүрэг</w:t>
      </w:r>
      <w:r w:rsidRPr="00FC48A0">
        <w:rPr>
          <w:rFonts w:eastAsia="Times New Roman"/>
          <w:noProof/>
          <w:sz w:val="24"/>
          <w:szCs w:val="24"/>
          <w:lang w:val="mn-MN"/>
        </w:rPr>
        <w:t xml:space="preserve"> </w:t>
      </w:r>
      <w:r w:rsidRPr="00FC48A0">
        <w:rPr>
          <w:rFonts w:eastAsia="Times New Roman"/>
          <w:noProof/>
          <w:sz w:val="24"/>
          <w:szCs w:val="24"/>
        </w:rPr>
        <w:t>хүлээнэ</w:t>
      </w:r>
      <w:r w:rsidR="00140C93">
        <w:rPr>
          <w:rFonts w:eastAsia="Times New Roman"/>
          <w:noProof/>
          <w:sz w:val="24"/>
          <w:szCs w:val="24"/>
          <w:lang w:val="mn-MN"/>
        </w:rPr>
        <w:t>:</w:t>
      </w:r>
    </w:p>
    <w:p w:rsidR="00B4196E" w:rsidRPr="002811E5" w:rsidRDefault="000121DA" w:rsidP="006B6F64">
      <w:pPr>
        <w:pStyle w:val="ListParagraph"/>
        <w:numPr>
          <w:ilvl w:val="2"/>
          <w:numId w:val="25"/>
        </w:numPr>
        <w:shd w:val="clear" w:color="auto" w:fill="FFFFFF"/>
        <w:tabs>
          <w:tab w:val="left" w:pos="993"/>
        </w:tabs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грантыг гэрээнд заасан хугацаанд олгох</w:t>
      </w:r>
      <w:r w:rsidR="00E609EB" w:rsidRPr="002811E5">
        <w:rPr>
          <w:rFonts w:eastAsia="Times New Roman"/>
          <w:noProof/>
          <w:sz w:val="24"/>
          <w:szCs w:val="24"/>
          <w:lang w:val="ru-RU"/>
        </w:rPr>
        <w:t>;</w:t>
      </w:r>
      <w:r w:rsidR="001923C6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</w:p>
    <w:p w:rsidR="00B4196E" w:rsidRPr="002811E5" w:rsidRDefault="00906021" w:rsidP="006B6F64">
      <w:pPr>
        <w:pStyle w:val="ListParagraph"/>
        <w:numPr>
          <w:ilvl w:val="2"/>
          <w:numId w:val="25"/>
        </w:numPr>
        <w:shd w:val="clear" w:color="auto" w:fill="FFFFFF"/>
        <w:tabs>
          <w:tab w:val="left" w:pos="993"/>
        </w:tabs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E609EB" w:rsidRPr="006977BF">
        <w:rPr>
          <w:rFonts w:eastAsia="Times New Roman"/>
          <w:noProof/>
          <w:sz w:val="24"/>
          <w:szCs w:val="24"/>
          <w:lang w:val="mn-MN"/>
        </w:rPr>
        <w:t>өс</w:t>
      </w:r>
      <w:r w:rsidR="00E609EB" w:rsidRPr="002811E5">
        <w:rPr>
          <w:rFonts w:eastAsia="Times New Roman"/>
          <w:noProof/>
          <w:sz w:val="24"/>
          <w:szCs w:val="24"/>
          <w:lang w:val="mn-MN"/>
        </w:rPr>
        <w:t>ө</w:t>
      </w:r>
      <w:r w:rsidR="00E609EB" w:rsidRPr="006977BF">
        <w:rPr>
          <w:rFonts w:eastAsia="Times New Roman"/>
          <w:noProof/>
          <w:sz w:val="24"/>
          <w:szCs w:val="24"/>
          <w:lang w:val="mn-MN"/>
        </w:rPr>
        <w:t>л</w:t>
      </w:r>
      <w:r w:rsidR="00E609EB" w:rsidRPr="002811E5">
        <w:rPr>
          <w:rFonts w:eastAsia="Times New Roman"/>
          <w:noProof/>
          <w:sz w:val="24"/>
          <w:szCs w:val="24"/>
          <w:lang w:val="mn-MN"/>
        </w:rPr>
        <w:t xml:space="preserve"> хэрэгжүүлэх </w:t>
      </w:r>
      <w:r w:rsidR="00E609EB" w:rsidRPr="006977BF">
        <w:rPr>
          <w:rFonts w:eastAsia="Times New Roman"/>
          <w:noProof/>
          <w:sz w:val="24"/>
          <w:szCs w:val="24"/>
          <w:lang w:val="mn-MN"/>
        </w:rPr>
        <w:t>үйл</w:t>
      </w:r>
      <w:r w:rsidR="00E609EB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E609EB" w:rsidRPr="006977BF">
        <w:rPr>
          <w:rFonts w:eastAsia="Times New Roman"/>
          <w:noProof/>
          <w:sz w:val="24"/>
          <w:szCs w:val="24"/>
          <w:lang w:val="mn-MN"/>
        </w:rPr>
        <w:t>ажиллагаанд</w:t>
      </w:r>
      <w:r w:rsidR="00E609EB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5806CF">
        <w:rPr>
          <w:rFonts w:eastAsia="Times New Roman"/>
          <w:noProof/>
          <w:sz w:val="24"/>
          <w:szCs w:val="24"/>
          <w:lang w:val="mn-MN"/>
        </w:rPr>
        <w:t>зөвлөн туслах үйлчилгээ</w:t>
      </w:r>
      <w:r w:rsidR="00E609EB" w:rsidRPr="002811E5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E609EB" w:rsidRPr="006977BF">
        <w:rPr>
          <w:rFonts w:eastAsia="Times New Roman"/>
          <w:noProof/>
          <w:sz w:val="24"/>
          <w:szCs w:val="24"/>
          <w:lang w:val="mn-MN"/>
        </w:rPr>
        <w:t>үзүүлэх;</w:t>
      </w:r>
    </w:p>
    <w:p w:rsidR="00B4196E" w:rsidRPr="002811E5" w:rsidRDefault="00906021" w:rsidP="006B6F64">
      <w:pPr>
        <w:pStyle w:val="ListParagraph"/>
        <w:numPr>
          <w:ilvl w:val="2"/>
          <w:numId w:val="25"/>
        </w:numPr>
        <w:shd w:val="clear" w:color="auto" w:fill="FFFFFF"/>
        <w:tabs>
          <w:tab w:val="left" w:pos="993"/>
        </w:tabs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9E35F9">
        <w:rPr>
          <w:rFonts w:eastAsia="Times New Roman"/>
          <w:noProof/>
          <w:sz w:val="24"/>
          <w:szCs w:val="24"/>
          <w:lang w:val="mn-MN"/>
        </w:rPr>
        <w:t>өслийн үр дүн, гэрээний биелэлтэд үнэлгээ дүгнэлт</w:t>
      </w:r>
      <w:r w:rsidR="009E35F9" w:rsidRPr="002811E5">
        <w:rPr>
          <w:rFonts w:eastAsia="Times New Roman"/>
          <w:noProof/>
          <w:sz w:val="24"/>
          <w:szCs w:val="24"/>
          <w:lang w:val="ru-RU"/>
        </w:rPr>
        <w:t xml:space="preserve"> </w:t>
      </w:r>
      <w:r w:rsidR="009E35F9">
        <w:rPr>
          <w:rFonts w:eastAsia="Times New Roman"/>
          <w:noProof/>
          <w:sz w:val="24"/>
          <w:szCs w:val="24"/>
          <w:lang w:val="mn-MN"/>
        </w:rPr>
        <w:t>гаргах</w:t>
      </w:r>
      <w:r w:rsidR="009B16D9" w:rsidRPr="002811E5">
        <w:rPr>
          <w:rFonts w:eastAsia="Times New Roman"/>
          <w:noProof/>
          <w:sz w:val="24"/>
          <w:szCs w:val="24"/>
          <w:lang w:val="ru-RU"/>
        </w:rPr>
        <w:t>;</w:t>
      </w:r>
    </w:p>
    <w:p w:rsidR="00DB74AB" w:rsidRDefault="00906021" w:rsidP="00515CE9">
      <w:pPr>
        <w:pStyle w:val="ListParagraph"/>
        <w:numPr>
          <w:ilvl w:val="2"/>
          <w:numId w:val="25"/>
        </w:numPr>
        <w:shd w:val="clear" w:color="auto" w:fill="FFFFFF"/>
        <w:tabs>
          <w:tab w:val="left" w:pos="993"/>
        </w:tabs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mn-MN"/>
        </w:rPr>
      </w:pPr>
      <w:r w:rsidRPr="00515CE9">
        <w:rPr>
          <w:rFonts w:eastAsia="Times New Roman"/>
          <w:noProof/>
          <w:sz w:val="24"/>
          <w:szCs w:val="24"/>
          <w:lang w:val="mn-MN"/>
        </w:rPr>
        <w:t>т</w:t>
      </w:r>
      <w:r w:rsidR="009B16D9" w:rsidRPr="00515CE9">
        <w:rPr>
          <w:rFonts w:eastAsia="Times New Roman"/>
          <w:noProof/>
          <w:sz w:val="24"/>
          <w:szCs w:val="24"/>
          <w:lang w:val="ru-RU"/>
        </w:rPr>
        <w:t>өслийг</w:t>
      </w:r>
      <w:r w:rsidR="009B16D9" w:rsidRPr="00515CE9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515CE9">
        <w:rPr>
          <w:rFonts w:eastAsia="Times New Roman"/>
          <w:noProof/>
          <w:sz w:val="24"/>
          <w:szCs w:val="24"/>
          <w:lang w:val="ru-RU"/>
        </w:rPr>
        <w:t>хэрэгжүүлж</w:t>
      </w:r>
      <w:r w:rsidR="009B16D9" w:rsidRPr="00515CE9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515CE9">
        <w:rPr>
          <w:rFonts w:eastAsia="Times New Roman"/>
          <w:noProof/>
          <w:sz w:val="24"/>
          <w:szCs w:val="24"/>
          <w:lang w:val="ru-RU"/>
        </w:rPr>
        <w:t>дууссаны</w:t>
      </w:r>
      <w:r w:rsidR="009B16D9" w:rsidRPr="00515CE9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515CE9">
        <w:rPr>
          <w:rFonts w:eastAsia="Times New Roman"/>
          <w:noProof/>
          <w:sz w:val="24"/>
          <w:szCs w:val="24"/>
          <w:lang w:val="ru-RU"/>
        </w:rPr>
        <w:t>дараа</w:t>
      </w:r>
      <w:r w:rsidR="009B16D9" w:rsidRPr="00515CE9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DB74AB" w:rsidRPr="00515CE9">
        <w:rPr>
          <w:rFonts w:eastAsia="Times New Roman"/>
          <w:noProof/>
          <w:sz w:val="24"/>
          <w:szCs w:val="24"/>
          <w:lang w:val="mn-MN"/>
        </w:rPr>
        <w:t>үр дүнг хүлээн авч, акт үйлдэ</w:t>
      </w:r>
      <w:r w:rsidR="00443725">
        <w:rPr>
          <w:rFonts w:eastAsia="Times New Roman"/>
          <w:noProof/>
          <w:sz w:val="24"/>
          <w:szCs w:val="24"/>
          <w:lang w:val="mn-MN"/>
        </w:rPr>
        <w:t>х.</w:t>
      </w:r>
    </w:p>
    <w:p w:rsidR="009B16D9" w:rsidRPr="00FC48A0" w:rsidRDefault="00330363" w:rsidP="00913D41">
      <w:pPr>
        <w:pStyle w:val="ListParagraph"/>
        <w:numPr>
          <w:ilvl w:val="1"/>
          <w:numId w:val="30"/>
        </w:numPr>
        <w:shd w:val="clear" w:color="auto" w:fill="FFFFFF"/>
        <w:spacing w:before="240"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9B16D9" w:rsidRPr="00FC48A0">
        <w:rPr>
          <w:rFonts w:eastAsia="Times New Roman"/>
          <w:noProof/>
          <w:sz w:val="24"/>
          <w:szCs w:val="24"/>
          <w:lang w:val="ru-RU"/>
        </w:rPr>
        <w:t>дор</w:t>
      </w:r>
      <w:r w:rsidR="009B16D9" w:rsidRPr="00FC48A0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FC48A0">
        <w:rPr>
          <w:rFonts w:eastAsia="Times New Roman"/>
          <w:noProof/>
          <w:sz w:val="24"/>
          <w:szCs w:val="24"/>
          <w:lang w:val="ru-RU"/>
        </w:rPr>
        <w:t>дурдсан</w:t>
      </w:r>
      <w:r w:rsidR="009B16D9" w:rsidRPr="00FC48A0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FC48A0">
        <w:rPr>
          <w:rFonts w:eastAsia="Times New Roman"/>
          <w:noProof/>
          <w:sz w:val="24"/>
          <w:szCs w:val="24"/>
          <w:lang w:val="ru-RU"/>
        </w:rPr>
        <w:t>үүрэг</w:t>
      </w:r>
      <w:r w:rsidR="009B16D9" w:rsidRPr="00FC48A0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FC48A0">
        <w:rPr>
          <w:rFonts w:eastAsia="Times New Roman"/>
          <w:noProof/>
          <w:sz w:val="24"/>
          <w:szCs w:val="24"/>
          <w:lang w:val="ru-RU"/>
        </w:rPr>
        <w:t>хүлээнэ:</w:t>
      </w:r>
    </w:p>
    <w:p w:rsidR="00CB3766" w:rsidRDefault="00906021" w:rsidP="006B6F64">
      <w:pPr>
        <w:pStyle w:val="ListParagraph"/>
        <w:numPr>
          <w:ilvl w:val="2"/>
          <w:numId w:val="30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mn-MN"/>
        </w:rPr>
        <w:t>т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өслий</w:t>
      </w:r>
      <w:r w:rsidR="006B311C" w:rsidRPr="00CB3766">
        <w:rPr>
          <w:rFonts w:eastAsia="Times New Roman"/>
          <w:noProof/>
          <w:sz w:val="24"/>
          <w:szCs w:val="24"/>
          <w:lang w:val="mn-MN"/>
        </w:rPr>
        <w:t xml:space="preserve">н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үр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дүнг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тоо, чанарын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хувьд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5D2442">
        <w:rPr>
          <w:rFonts w:eastAsia="Times New Roman"/>
          <w:noProof/>
          <w:sz w:val="24"/>
          <w:szCs w:val="24"/>
          <w:lang w:val="mn-MN"/>
        </w:rPr>
        <w:t xml:space="preserve">гэрээний </w:t>
      </w:r>
      <w:r w:rsidR="00330363">
        <w:rPr>
          <w:rFonts w:eastAsia="Times New Roman"/>
          <w:noProof/>
          <w:sz w:val="24"/>
          <w:szCs w:val="24"/>
          <w:lang w:val="mn-MN"/>
        </w:rPr>
        <w:t>ажлын даалгаварт заасан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түвшингээс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бууруулахгүйгээр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6B311C" w:rsidRPr="00CB3766">
        <w:rPr>
          <w:rFonts w:eastAsia="Times New Roman"/>
          <w:noProof/>
          <w:sz w:val="24"/>
          <w:szCs w:val="24"/>
          <w:lang w:val="ru-RU"/>
        </w:rPr>
        <w:t>хугацаанд</w:t>
      </w:r>
      <w:r w:rsidR="006B311C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5D2442">
        <w:rPr>
          <w:rFonts w:eastAsia="Times New Roman"/>
          <w:noProof/>
          <w:sz w:val="24"/>
          <w:szCs w:val="24"/>
          <w:lang w:val="mn-MN"/>
        </w:rPr>
        <w:t xml:space="preserve">нь </w:t>
      </w:r>
      <w:r w:rsidR="00D800A8">
        <w:rPr>
          <w:rFonts w:eastAsia="Times New Roman"/>
          <w:noProof/>
          <w:sz w:val="24"/>
          <w:szCs w:val="24"/>
          <w:lang w:val="mn-MN"/>
        </w:rPr>
        <w:t xml:space="preserve">багтааж </w:t>
      </w:r>
      <w:r w:rsidR="006B311C" w:rsidRPr="00CB3766">
        <w:rPr>
          <w:rFonts w:eastAsia="Times New Roman"/>
          <w:noProof/>
          <w:sz w:val="24"/>
          <w:szCs w:val="24"/>
          <w:lang w:val="ru-RU"/>
        </w:rPr>
        <w:t>бүрэн</w:t>
      </w:r>
      <w:r w:rsidR="006B311C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6B311C" w:rsidRPr="00CB3766">
        <w:rPr>
          <w:rFonts w:eastAsia="Times New Roman"/>
          <w:noProof/>
          <w:sz w:val="24"/>
          <w:szCs w:val="24"/>
          <w:lang w:val="ru-RU"/>
        </w:rPr>
        <w:t>гүйцэтгэх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;</w:t>
      </w:r>
    </w:p>
    <w:p w:rsidR="002E43FA" w:rsidRPr="002E43FA" w:rsidRDefault="002E43FA" w:rsidP="002E43FA">
      <w:pPr>
        <w:pStyle w:val="ListParagraph"/>
        <w:numPr>
          <w:ilvl w:val="2"/>
          <w:numId w:val="30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г</w:t>
      </w:r>
      <w:r w:rsidRPr="002E43FA">
        <w:rPr>
          <w:rFonts w:eastAsia="Times New Roman"/>
          <w:noProof/>
          <w:sz w:val="24"/>
          <w:szCs w:val="24"/>
          <w:lang w:val="mn-MN"/>
        </w:rPr>
        <w:t xml:space="preserve">рантыг </w:t>
      </w:r>
      <w:r w:rsidR="005D2442">
        <w:rPr>
          <w:rFonts w:eastAsia="Times New Roman"/>
          <w:noProof/>
          <w:sz w:val="24"/>
          <w:szCs w:val="24"/>
          <w:lang w:val="mn-MN"/>
        </w:rPr>
        <w:t>Ж</w:t>
      </w:r>
      <w:r w:rsidRPr="002E43FA">
        <w:rPr>
          <w:rFonts w:eastAsia="Times New Roman"/>
          <w:noProof/>
          <w:sz w:val="24"/>
          <w:szCs w:val="24"/>
          <w:lang w:val="mn-MN"/>
        </w:rPr>
        <w:t>урмын 2.3 дахь хэсэгт заасан үйл ажиллагаанд зарцуулах</w:t>
      </w:r>
      <w:r w:rsidR="005D2442" w:rsidRPr="00CB3766">
        <w:rPr>
          <w:rFonts w:eastAsia="Times New Roman"/>
          <w:noProof/>
          <w:sz w:val="24"/>
          <w:szCs w:val="24"/>
          <w:lang w:val="ru-RU"/>
        </w:rPr>
        <w:t>;</w:t>
      </w:r>
    </w:p>
    <w:p w:rsidR="00CB3766" w:rsidRDefault="00906021" w:rsidP="006B6F64">
      <w:pPr>
        <w:pStyle w:val="ListParagraph"/>
        <w:numPr>
          <w:ilvl w:val="2"/>
          <w:numId w:val="30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sz w:val="24"/>
          <w:szCs w:val="24"/>
          <w:shd w:val="clear" w:color="auto" w:fill="FFFFFF"/>
          <w:lang w:val="mn-MN"/>
        </w:rPr>
        <w:t>т</w:t>
      </w:r>
      <w:r w:rsidR="007F60DB" w:rsidRPr="006977BF">
        <w:rPr>
          <w:sz w:val="24"/>
          <w:szCs w:val="24"/>
          <w:shd w:val="clear" w:color="auto" w:fill="FFFFFF"/>
          <w:lang w:val="ru-RU"/>
        </w:rPr>
        <w:t>өслийн хэрэгжилтийн явц</w:t>
      </w:r>
      <w:r w:rsidR="00851209">
        <w:rPr>
          <w:sz w:val="24"/>
          <w:szCs w:val="24"/>
          <w:shd w:val="clear" w:color="auto" w:fill="FFFFFF"/>
          <w:lang w:val="mn-MN"/>
        </w:rPr>
        <w:t xml:space="preserve">, </w:t>
      </w:r>
      <w:r w:rsidR="007F60DB" w:rsidRPr="006977BF">
        <w:rPr>
          <w:sz w:val="24"/>
          <w:szCs w:val="24"/>
          <w:shd w:val="clear" w:color="auto" w:fill="FFFFFF"/>
          <w:lang w:val="ru-RU"/>
        </w:rPr>
        <w:t>санхүүжилтийн тайлан</w:t>
      </w:r>
      <w:r w:rsidR="00851209">
        <w:rPr>
          <w:sz w:val="24"/>
          <w:szCs w:val="24"/>
          <w:shd w:val="clear" w:color="auto" w:fill="FFFFFF"/>
          <w:lang w:val="mn-MN"/>
        </w:rPr>
        <w:t xml:space="preserve"> болон </w:t>
      </w:r>
      <w:r w:rsidR="00D37CF1">
        <w:rPr>
          <w:sz w:val="24"/>
          <w:szCs w:val="24"/>
          <w:shd w:val="clear" w:color="auto" w:fill="FFFFFF"/>
          <w:lang w:val="mn-MN"/>
        </w:rPr>
        <w:t>З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ахиалагч, </w:t>
      </w:r>
      <w:r w:rsidR="00D37CF1">
        <w:rPr>
          <w:rFonts w:eastAsia="Times New Roman"/>
          <w:noProof/>
          <w:sz w:val="24"/>
          <w:szCs w:val="24"/>
          <w:lang w:val="mn-MN"/>
        </w:rPr>
        <w:t>С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анхүүжүүлэгчийн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шаардсан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мэдээ, материалыг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цаг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тухайд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нь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гаргаж</w:t>
      </w:r>
      <w:r w:rsidR="00AB356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AB3569" w:rsidRPr="00CB3766">
        <w:rPr>
          <w:rFonts w:eastAsia="Times New Roman"/>
          <w:noProof/>
          <w:sz w:val="24"/>
          <w:szCs w:val="24"/>
          <w:lang w:val="ru-RU"/>
        </w:rPr>
        <w:t>өгөх;</w:t>
      </w:r>
    </w:p>
    <w:p w:rsidR="00CB3766" w:rsidRPr="00CB3766" w:rsidRDefault="00897C58" w:rsidP="006B6F64">
      <w:pPr>
        <w:pStyle w:val="ListParagraph"/>
        <w:numPr>
          <w:ilvl w:val="2"/>
          <w:numId w:val="30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mn-MN"/>
        </w:rPr>
        <w:t xml:space="preserve">Хэрэгжүүлэгчээс </w:t>
      </w:r>
      <w:r w:rsidR="009159CF" w:rsidRPr="006977BF">
        <w:rPr>
          <w:rFonts w:eastAsia="Times New Roman"/>
          <w:noProof/>
          <w:sz w:val="24"/>
          <w:szCs w:val="24"/>
          <w:lang w:val="ru-RU"/>
        </w:rPr>
        <w:t>үл хамаарах нөхцөл байдал бий болсн</w:t>
      </w:r>
      <w:r>
        <w:rPr>
          <w:rFonts w:eastAsia="Times New Roman"/>
          <w:noProof/>
          <w:sz w:val="24"/>
          <w:szCs w:val="24"/>
          <w:lang w:val="mn-MN"/>
        </w:rPr>
        <w:t>оор</w:t>
      </w:r>
      <w:r w:rsidRPr="00897C58">
        <w:rPr>
          <w:rFonts w:eastAsia="Times New Roman"/>
          <w:noProof/>
          <w:sz w:val="24"/>
          <w:szCs w:val="24"/>
          <w:lang w:val="mn-MN"/>
        </w:rPr>
        <w:t xml:space="preserve"> </w:t>
      </w:r>
      <w:r>
        <w:rPr>
          <w:rFonts w:eastAsia="Times New Roman"/>
          <w:noProof/>
          <w:sz w:val="24"/>
          <w:szCs w:val="24"/>
          <w:lang w:val="mn-MN"/>
        </w:rPr>
        <w:t>т</w:t>
      </w:r>
      <w:r w:rsidRPr="00CB3766">
        <w:rPr>
          <w:rFonts w:eastAsia="Times New Roman"/>
          <w:noProof/>
          <w:sz w:val="24"/>
          <w:szCs w:val="24"/>
          <w:lang w:val="mn-MN"/>
        </w:rPr>
        <w:t xml:space="preserve">өслийн </w:t>
      </w:r>
      <w:r w:rsidRPr="006977BF">
        <w:rPr>
          <w:rFonts w:eastAsia="Times New Roman"/>
          <w:noProof/>
          <w:sz w:val="24"/>
          <w:szCs w:val="24"/>
          <w:lang w:val="ru-RU"/>
        </w:rPr>
        <w:t xml:space="preserve">чанар, үр дүнд </w:t>
      </w:r>
      <w:r>
        <w:rPr>
          <w:rFonts w:eastAsia="Times New Roman"/>
          <w:noProof/>
          <w:sz w:val="24"/>
          <w:szCs w:val="24"/>
          <w:lang w:val="mn-MN"/>
        </w:rPr>
        <w:t xml:space="preserve">сөргөөр </w:t>
      </w:r>
      <w:r w:rsidRPr="006977BF">
        <w:rPr>
          <w:rFonts w:eastAsia="Times New Roman"/>
          <w:noProof/>
          <w:sz w:val="24"/>
          <w:szCs w:val="24"/>
          <w:lang w:val="ru-RU"/>
        </w:rPr>
        <w:t xml:space="preserve">нөлөөлөхөөр </w:t>
      </w:r>
      <w:r w:rsidR="009159CF" w:rsidRPr="006977BF">
        <w:rPr>
          <w:rFonts w:eastAsia="Times New Roman"/>
          <w:noProof/>
          <w:sz w:val="24"/>
          <w:szCs w:val="24"/>
          <w:lang w:val="ru-RU"/>
        </w:rPr>
        <w:t xml:space="preserve">бол </w:t>
      </w:r>
      <w:r>
        <w:rPr>
          <w:rFonts w:eastAsia="Times New Roman"/>
          <w:noProof/>
          <w:sz w:val="24"/>
          <w:szCs w:val="24"/>
          <w:lang w:val="mn-MN"/>
        </w:rPr>
        <w:t>З</w:t>
      </w:r>
      <w:r w:rsidR="009159CF" w:rsidRPr="006977BF">
        <w:rPr>
          <w:rFonts w:eastAsia="Times New Roman"/>
          <w:noProof/>
          <w:sz w:val="24"/>
          <w:szCs w:val="24"/>
          <w:lang w:val="ru-RU"/>
        </w:rPr>
        <w:t>ахиалагч</w:t>
      </w:r>
      <w:r w:rsidR="006C67CA" w:rsidRPr="00CB3766">
        <w:rPr>
          <w:rFonts w:eastAsia="Times New Roman"/>
          <w:noProof/>
          <w:sz w:val="24"/>
          <w:szCs w:val="24"/>
          <w:lang w:val="mn-MN"/>
        </w:rPr>
        <w:t xml:space="preserve">, </w:t>
      </w:r>
      <w:r>
        <w:rPr>
          <w:rFonts w:eastAsia="Times New Roman"/>
          <w:noProof/>
          <w:sz w:val="24"/>
          <w:szCs w:val="24"/>
          <w:lang w:val="mn-MN"/>
        </w:rPr>
        <w:t>С</w:t>
      </w:r>
      <w:r w:rsidR="006C67CA" w:rsidRPr="00CB3766">
        <w:rPr>
          <w:rFonts w:eastAsia="Times New Roman"/>
          <w:noProof/>
          <w:sz w:val="24"/>
          <w:szCs w:val="24"/>
          <w:lang w:val="mn-MN"/>
        </w:rPr>
        <w:t>анхүүжүүлэгч</w:t>
      </w:r>
      <w:r w:rsidR="009159CF" w:rsidRPr="006977BF">
        <w:rPr>
          <w:rFonts w:eastAsia="Times New Roman"/>
          <w:noProof/>
          <w:sz w:val="24"/>
          <w:szCs w:val="24"/>
          <w:lang w:val="ru-RU"/>
        </w:rPr>
        <w:t>ид нэн даруй мэдэгдэх;</w:t>
      </w:r>
    </w:p>
    <w:p w:rsidR="00795FEB" w:rsidRDefault="00906021" w:rsidP="006B6F64">
      <w:pPr>
        <w:pStyle w:val="ListParagraph"/>
        <w:numPr>
          <w:ilvl w:val="2"/>
          <w:numId w:val="30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Arial"/>
          <w:sz w:val="24"/>
          <w:szCs w:val="24"/>
          <w:lang w:val="mn-MN"/>
        </w:rPr>
        <w:t>т</w:t>
      </w:r>
      <w:r w:rsidR="0050553C" w:rsidRPr="006977BF">
        <w:rPr>
          <w:rFonts w:eastAsia="Arial"/>
          <w:sz w:val="24"/>
          <w:szCs w:val="24"/>
          <w:lang w:val="ru-RU"/>
        </w:rPr>
        <w:t xml:space="preserve">өслийн </w:t>
      </w:r>
      <w:r w:rsidR="007F60DB">
        <w:rPr>
          <w:rFonts w:eastAsia="Arial"/>
          <w:sz w:val="24"/>
          <w:szCs w:val="24"/>
          <w:lang w:val="mn-MN"/>
        </w:rPr>
        <w:t xml:space="preserve">гүйцэтгэл </w:t>
      </w:r>
      <w:r w:rsidR="0050553C" w:rsidRPr="00CB3766">
        <w:rPr>
          <w:rFonts w:eastAsia="Arial"/>
          <w:sz w:val="24"/>
          <w:szCs w:val="24"/>
          <w:lang w:val="mn-MN"/>
        </w:rPr>
        <w:t xml:space="preserve">болон </w:t>
      </w:r>
      <w:r w:rsidR="0050553C" w:rsidRPr="006977BF">
        <w:rPr>
          <w:rFonts w:eastAsia="Arial"/>
          <w:sz w:val="24"/>
          <w:szCs w:val="24"/>
          <w:lang w:val="ru-RU"/>
        </w:rPr>
        <w:t>санхүү</w:t>
      </w:r>
      <w:r w:rsidR="00AB3569" w:rsidRPr="00CB3766">
        <w:rPr>
          <w:rFonts w:eastAsia="Arial"/>
          <w:sz w:val="24"/>
          <w:szCs w:val="24"/>
          <w:lang w:val="mn-MN"/>
        </w:rPr>
        <w:t xml:space="preserve">гийн </w:t>
      </w:r>
      <w:r w:rsidR="0050553C" w:rsidRPr="006977BF">
        <w:rPr>
          <w:rFonts w:eastAsia="Arial"/>
          <w:sz w:val="24"/>
          <w:szCs w:val="24"/>
          <w:lang w:val="ru-RU"/>
        </w:rPr>
        <w:t>тайланг</w:t>
      </w:r>
      <w:r w:rsidR="0050553C" w:rsidRPr="00CB3766">
        <w:rPr>
          <w:rFonts w:eastAsia="Arial"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журмын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дагуу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13D41">
        <w:rPr>
          <w:rFonts w:eastAsia="Times New Roman"/>
          <w:noProof/>
          <w:sz w:val="24"/>
          <w:szCs w:val="24"/>
          <w:lang w:val="mn-MN"/>
        </w:rPr>
        <w:t>З</w:t>
      </w:r>
      <w:r w:rsidR="00E70FFA" w:rsidRPr="00CB3766">
        <w:rPr>
          <w:rFonts w:eastAsia="Times New Roman"/>
          <w:noProof/>
          <w:sz w:val="24"/>
          <w:szCs w:val="24"/>
          <w:lang w:val="mn-MN"/>
        </w:rPr>
        <w:t>ахиалагч</w:t>
      </w:r>
      <w:r w:rsidR="00200AC0" w:rsidRPr="00CB3766">
        <w:rPr>
          <w:rFonts w:eastAsia="Times New Roman"/>
          <w:noProof/>
          <w:sz w:val="24"/>
          <w:szCs w:val="24"/>
          <w:lang w:val="mn-MN"/>
        </w:rPr>
        <w:t xml:space="preserve">, </w:t>
      </w:r>
      <w:r w:rsidR="00913D41">
        <w:rPr>
          <w:rFonts w:eastAsia="Times New Roman"/>
          <w:noProof/>
          <w:sz w:val="24"/>
          <w:szCs w:val="24"/>
          <w:lang w:val="mn-MN"/>
        </w:rPr>
        <w:t>С</w:t>
      </w:r>
      <w:r w:rsidR="00200AC0" w:rsidRPr="00CB3766">
        <w:rPr>
          <w:rFonts w:eastAsia="Times New Roman"/>
          <w:noProof/>
          <w:sz w:val="24"/>
          <w:szCs w:val="24"/>
          <w:lang w:val="mn-MN"/>
        </w:rPr>
        <w:t xml:space="preserve">анхүүжүүлэгчид </w:t>
      </w:r>
      <w:r w:rsidR="00734930">
        <w:rPr>
          <w:rFonts w:eastAsia="Times New Roman"/>
          <w:noProof/>
          <w:sz w:val="24"/>
          <w:szCs w:val="24"/>
          <w:lang w:val="mn-MN"/>
        </w:rPr>
        <w:t xml:space="preserve">цаг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хугацаанд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нь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тайлагнаж</w:t>
      </w:r>
      <w:r w:rsidR="00FB42B0">
        <w:rPr>
          <w:rFonts w:eastAsia="Times New Roman"/>
          <w:noProof/>
          <w:sz w:val="24"/>
          <w:szCs w:val="24"/>
          <w:lang w:val="mn-MN"/>
        </w:rPr>
        <w:t>,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хүлээлгэ</w:t>
      </w:r>
      <w:r w:rsidR="00897C58">
        <w:rPr>
          <w:rFonts w:eastAsia="Times New Roman"/>
          <w:noProof/>
          <w:sz w:val="24"/>
          <w:szCs w:val="24"/>
          <w:lang w:val="mn-MN"/>
        </w:rPr>
        <w:t>ж</w:t>
      </w:r>
      <w:r w:rsidR="009B16D9" w:rsidRPr="00CB3766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9B16D9" w:rsidRPr="00CB3766">
        <w:rPr>
          <w:rFonts w:eastAsia="Times New Roman"/>
          <w:noProof/>
          <w:sz w:val="24"/>
          <w:szCs w:val="24"/>
          <w:lang w:val="ru-RU"/>
        </w:rPr>
        <w:t>өгөх;</w:t>
      </w:r>
    </w:p>
    <w:p w:rsidR="00072D1A" w:rsidRDefault="00072D1A" w:rsidP="006B6F64">
      <w:pPr>
        <w:pStyle w:val="ListParagraph"/>
        <w:numPr>
          <w:ilvl w:val="2"/>
          <w:numId w:val="30"/>
        </w:numPr>
        <w:shd w:val="clear" w:color="auto" w:fill="FFFFFF"/>
        <w:spacing w:after="120" w:line="276" w:lineRule="auto"/>
        <w:ind w:left="1276" w:hanging="709"/>
        <w:contextualSpacing w:val="0"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mn-MN"/>
        </w:rPr>
        <w:t>гэр</w:t>
      </w:r>
      <w:r w:rsidRPr="0086787A">
        <w:rPr>
          <w:rFonts w:eastAsia="Times New Roman"/>
          <w:noProof/>
          <w:sz w:val="24"/>
          <w:szCs w:val="24"/>
          <w:lang w:val="mn-MN"/>
        </w:rPr>
        <w:t xml:space="preserve">ээгээр хүлээсэн </w:t>
      </w:r>
      <w:r w:rsidRPr="006977BF">
        <w:rPr>
          <w:rFonts w:eastAsia="Times New Roman"/>
          <w:noProof/>
          <w:sz w:val="24"/>
          <w:szCs w:val="24"/>
          <w:lang w:val="ru-RU"/>
        </w:rPr>
        <w:t>үүргээ биелүүлээгүй</w:t>
      </w:r>
      <w:r>
        <w:rPr>
          <w:rFonts w:eastAsia="Times New Roman"/>
          <w:noProof/>
          <w:sz w:val="24"/>
          <w:szCs w:val="24"/>
          <w:lang w:val="mn-MN"/>
        </w:rPr>
        <w:t xml:space="preserve">, </w:t>
      </w:r>
      <w:r w:rsidRPr="004B2384">
        <w:rPr>
          <w:rFonts w:eastAsia="Times New Roman"/>
          <w:noProof/>
          <w:sz w:val="24"/>
          <w:szCs w:val="24"/>
          <w:lang w:val="mn-MN"/>
        </w:rPr>
        <w:t>төлөвлөсөн үр дүнд хүрээгүй</w:t>
      </w:r>
      <w:r w:rsidR="00751EB3">
        <w:rPr>
          <w:rFonts w:eastAsia="Times New Roman"/>
          <w:noProof/>
          <w:sz w:val="24"/>
          <w:szCs w:val="24"/>
          <w:lang w:val="mn-MN"/>
        </w:rPr>
        <w:t xml:space="preserve">, </w:t>
      </w:r>
      <w:r>
        <w:rPr>
          <w:rFonts w:eastAsia="Times New Roman"/>
          <w:noProof/>
          <w:sz w:val="24"/>
          <w:szCs w:val="24"/>
          <w:lang w:val="mn-MN"/>
        </w:rPr>
        <w:t xml:space="preserve">хугацаанаас нь өмнө </w:t>
      </w:r>
      <w:r w:rsidR="00751EB3">
        <w:rPr>
          <w:rFonts w:eastAsia="Times New Roman"/>
          <w:noProof/>
          <w:sz w:val="24"/>
          <w:szCs w:val="24"/>
          <w:lang w:val="mn-MN"/>
        </w:rPr>
        <w:t xml:space="preserve">гэрээ </w:t>
      </w:r>
      <w:r>
        <w:rPr>
          <w:rFonts w:eastAsia="Times New Roman"/>
          <w:noProof/>
          <w:sz w:val="24"/>
          <w:szCs w:val="24"/>
          <w:lang w:val="mn-MN"/>
        </w:rPr>
        <w:t xml:space="preserve">цуцлагдсан </w:t>
      </w:r>
      <w:r w:rsidR="00751EB3">
        <w:rPr>
          <w:rFonts w:eastAsia="Times New Roman"/>
          <w:noProof/>
          <w:sz w:val="24"/>
          <w:szCs w:val="24"/>
          <w:lang w:val="mn-MN"/>
        </w:rPr>
        <w:t xml:space="preserve">бол </w:t>
      </w:r>
      <w:r w:rsidR="00913D41">
        <w:rPr>
          <w:rFonts w:eastAsia="Times New Roman"/>
          <w:noProof/>
          <w:sz w:val="24"/>
          <w:szCs w:val="24"/>
          <w:lang w:val="mn-MN"/>
        </w:rPr>
        <w:t xml:space="preserve">грантыг </w:t>
      </w:r>
      <w:r w:rsidR="00515CE9">
        <w:rPr>
          <w:rFonts w:eastAsia="Times New Roman"/>
          <w:noProof/>
          <w:sz w:val="24"/>
          <w:szCs w:val="24"/>
          <w:lang w:val="mn-MN"/>
        </w:rPr>
        <w:t>эргэн</w:t>
      </w:r>
      <w:r>
        <w:rPr>
          <w:rFonts w:eastAsia="Times New Roman"/>
          <w:noProof/>
          <w:sz w:val="24"/>
          <w:szCs w:val="24"/>
          <w:lang w:val="mn-MN"/>
        </w:rPr>
        <w:t xml:space="preserve"> төлөх.</w:t>
      </w:r>
    </w:p>
    <w:p w:rsidR="00795FEB" w:rsidRPr="00011967" w:rsidRDefault="00795FEB" w:rsidP="00913D41">
      <w:pPr>
        <w:shd w:val="clear" w:color="auto" w:fill="FFFFFF"/>
        <w:spacing w:before="240" w:after="120" w:line="276" w:lineRule="auto"/>
        <w:ind w:left="10"/>
        <w:jc w:val="center"/>
        <w:rPr>
          <w:sz w:val="24"/>
          <w:szCs w:val="24"/>
        </w:rPr>
      </w:pPr>
      <w:r w:rsidRPr="00011967">
        <w:rPr>
          <w:rFonts w:eastAsia="Times New Roman"/>
          <w:b/>
          <w:bCs/>
          <w:noProof/>
          <w:sz w:val="24"/>
          <w:szCs w:val="24"/>
        </w:rPr>
        <w:lastRenderedPageBreak/>
        <w:t>Зургаа.</w:t>
      </w:r>
      <w:r w:rsidR="00102AC5">
        <w:rPr>
          <w:rFonts w:eastAsia="Times New Roman"/>
          <w:b/>
          <w:bCs/>
          <w:noProof/>
          <w:sz w:val="24"/>
          <w:szCs w:val="24"/>
          <w:lang w:val="mn-MN"/>
        </w:rPr>
        <w:t xml:space="preserve"> </w:t>
      </w:r>
      <w:r w:rsidRPr="00011967">
        <w:rPr>
          <w:rFonts w:eastAsia="Times New Roman"/>
          <w:b/>
          <w:bCs/>
          <w:noProof/>
          <w:sz w:val="24"/>
          <w:szCs w:val="24"/>
        </w:rPr>
        <w:t>Талуудын хүлээх хариуцлага</w:t>
      </w:r>
    </w:p>
    <w:p w:rsidR="00CE3DD0" w:rsidRPr="006977BF" w:rsidRDefault="00913D41" w:rsidP="00CE3DD0">
      <w:pPr>
        <w:pStyle w:val="ListParagraph"/>
        <w:numPr>
          <w:ilvl w:val="1"/>
          <w:numId w:val="43"/>
        </w:numPr>
        <w:shd w:val="clear" w:color="auto" w:fill="FFFFFF"/>
        <w:spacing w:after="120" w:line="276" w:lineRule="auto"/>
        <w:ind w:left="567" w:right="10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795FEB" w:rsidRPr="00CE3DD0">
        <w:rPr>
          <w:rFonts w:eastAsia="Times New Roman"/>
          <w:noProof/>
          <w:sz w:val="24"/>
          <w:szCs w:val="24"/>
        </w:rPr>
        <w:t xml:space="preserve">нь </w:t>
      </w:r>
      <w:r w:rsidR="005F751D" w:rsidRPr="00CE3DD0">
        <w:rPr>
          <w:rFonts w:eastAsia="Times New Roman"/>
          <w:noProof/>
          <w:sz w:val="24"/>
          <w:szCs w:val="24"/>
          <w:lang w:val="mn-MN"/>
        </w:rPr>
        <w:t>гэрээ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ний </w:t>
      </w:r>
      <w:r w:rsidR="00795FEB" w:rsidRPr="00CE3DD0">
        <w:rPr>
          <w:rFonts w:eastAsia="Times New Roman"/>
          <w:noProof/>
          <w:sz w:val="24"/>
          <w:szCs w:val="24"/>
        </w:rPr>
        <w:t xml:space="preserve">үүргээ хугацаанд нь биелүүлээгүй тохиолдолд </w:t>
      </w:r>
      <w:r w:rsidRPr="00CE3DD0">
        <w:rPr>
          <w:rFonts w:eastAsia="Times New Roman"/>
          <w:noProof/>
          <w:sz w:val="24"/>
          <w:szCs w:val="24"/>
          <w:lang w:val="mn-MN"/>
        </w:rPr>
        <w:t>олгосон грантын</w:t>
      </w:r>
      <w:r w:rsidR="00A9322D" w:rsidRPr="00CE3DD0">
        <w:rPr>
          <w:rFonts w:eastAsia="Times New Roman"/>
          <w:noProof/>
          <w:sz w:val="24"/>
          <w:szCs w:val="24"/>
          <w:lang w:val="mn-MN"/>
        </w:rPr>
        <w:t xml:space="preserve"> </w:t>
      </w:r>
      <w:r w:rsidR="00795FEB" w:rsidRPr="00CE3DD0">
        <w:rPr>
          <w:rFonts w:eastAsia="Times New Roman"/>
          <w:noProof/>
          <w:sz w:val="24"/>
          <w:szCs w:val="24"/>
        </w:rPr>
        <w:t>0.</w:t>
      </w:r>
      <w:r w:rsidRPr="00CE3DD0">
        <w:rPr>
          <w:rFonts w:eastAsia="Times New Roman"/>
          <w:noProof/>
          <w:sz w:val="24"/>
          <w:szCs w:val="24"/>
          <w:lang w:val="mn-MN"/>
        </w:rPr>
        <w:t>01</w:t>
      </w:r>
      <w:r w:rsidR="00795FEB" w:rsidRPr="00CE3DD0">
        <w:rPr>
          <w:rFonts w:eastAsia="Times New Roman"/>
          <w:noProof/>
          <w:sz w:val="24"/>
          <w:szCs w:val="24"/>
        </w:rPr>
        <w:t xml:space="preserve"> хуви</w:t>
      </w:r>
      <w:r w:rsidR="00A9322D" w:rsidRPr="00CE3DD0">
        <w:rPr>
          <w:rFonts w:eastAsia="Times New Roman"/>
          <w:noProof/>
          <w:sz w:val="24"/>
          <w:szCs w:val="24"/>
          <w:lang w:val="mn-MN"/>
        </w:rPr>
        <w:t>ар</w:t>
      </w:r>
      <w:r w:rsidR="00795FEB" w:rsidRPr="00CE3DD0">
        <w:rPr>
          <w:rFonts w:eastAsia="Times New Roman"/>
          <w:noProof/>
          <w:sz w:val="24"/>
          <w:szCs w:val="24"/>
        </w:rPr>
        <w:t xml:space="preserve"> алданги </w:t>
      </w:r>
      <w:r w:rsidR="00A9322D" w:rsidRPr="00CE3DD0">
        <w:rPr>
          <w:rFonts w:eastAsia="Times New Roman"/>
          <w:noProof/>
          <w:sz w:val="24"/>
          <w:szCs w:val="24"/>
          <w:lang w:val="mn-MN"/>
        </w:rPr>
        <w:t xml:space="preserve">ногдуулна. </w:t>
      </w:r>
      <w:r w:rsidR="00481076" w:rsidRPr="00CE3DD0"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A9322D" w:rsidRPr="00CE3DD0">
        <w:rPr>
          <w:rFonts w:eastAsia="Times New Roman"/>
          <w:noProof/>
          <w:sz w:val="24"/>
          <w:szCs w:val="24"/>
          <w:lang w:val="mn-MN"/>
        </w:rPr>
        <w:t xml:space="preserve">нь алданги хүлээснээр 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энэхүү гэрээнд заасан </w:t>
      </w:r>
      <w:r w:rsidR="00A9322D" w:rsidRPr="00CE3DD0">
        <w:rPr>
          <w:rFonts w:eastAsia="Times New Roman"/>
          <w:noProof/>
          <w:sz w:val="24"/>
          <w:szCs w:val="24"/>
          <w:lang w:val="mn-MN"/>
        </w:rPr>
        <w:t xml:space="preserve">үүргийн гүйцэтгэлээс чөлөөлөгдөхгүй. </w:t>
      </w:r>
    </w:p>
    <w:p w:rsidR="00CE3DD0" w:rsidRPr="006977BF" w:rsidRDefault="00913D41" w:rsidP="00CE3DD0">
      <w:pPr>
        <w:pStyle w:val="ListParagraph"/>
        <w:numPr>
          <w:ilvl w:val="1"/>
          <w:numId w:val="43"/>
        </w:numPr>
        <w:shd w:val="clear" w:color="auto" w:fill="FFFFFF"/>
        <w:spacing w:after="120" w:line="276" w:lineRule="auto"/>
        <w:ind w:left="567" w:right="10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>А</w:t>
      </w:r>
      <w:r w:rsidR="00795FEB" w:rsidRPr="006977BF">
        <w:rPr>
          <w:rFonts w:eastAsia="Times New Roman"/>
          <w:noProof/>
          <w:sz w:val="24"/>
          <w:szCs w:val="24"/>
          <w:lang w:val="mn-MN"/>
        </w:rPr>
        <w:t xml:space="preserve">жлын үр дүн </w:t>
      </w:r>
      <w:r w:rsidR="00072D1A" w:rsidRPr="00CE3DD0">
        <w:rPr>
          <w:rFonts w:eastAsia="Times New Roman"/>
          <w:noProof/>
          <w:sz w:val="24"/>
          <w:szCs w:val="24"/>
          <w:lang w:val="mn-MN"/>
        </w:rPr>
        <w:t xml:space="preserve">алдаа дутагдалтай </w:t>
      </w:r>
      <w:r w:rsidR="00795FEB" w:rsidRPr="006977BF">
        <w:rPr>
          <w:rFonts w:eastAsia="Times New Roman"/>
          <w:noProof/>
          <w:sz w:val="24"/>
          <w:szCs w:val="24"/>
          <w:lang w:val="mn-MN"/>
        </w:rPr>
        <w:t xml:space="preserve">бол </w:t>
      </w:r>
      <w:r w:rsidR="001D72FD" w:rsidRPr="00CE3DD0">
        <w:rPr>
          <w:rFonts w:eastAsia="Times New Roman"/>
          <w:noProof/>
          <w:sz w:val="24"/>
          <w:szCs w:val="24"/>
          <w:lang w:val="mn-MN"/>
        </w:rPr>
        <w:t>Х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эрэгжүүлэгчийн </w:t>
      </w:r>
      <w:r w:rsidR="00795FEB" w:rsidRPr="006977BF">
        <w:rPr>
          <w:rFonts w:eastAsia="Times New Roman"/>
          <w:noProof/>
          <w:sz w:val="24"/>
          <w:szCs w:val="24"/>
          <w:lang w:val="mn-MN"/>
        </w:rPr>
        <w:t xml:space="preserve">зардлаар уг </w:t>
      </w:r>
      <w:r w:rsidR="00072D1A" w:rsidRPr="00CE3DD0">
        <w:rPr>
          <w:rFonts w:eastAsia="Times New Roman"/>
          <w:noProof/>
          <w:sz w:val="24"/>
          <w:szCs w:val="24"/>
          <w:lang w:val="mn-MN"/>
        </w:rPr>
        <w:t xml:space="preserve">алдаа дутагдлыг </w:t>
      </w:r>
      <w:r w:rsidR="00795FEB" w:rsidRPr="006977BF">
        <w:rPr>
          <w:rFonts w:eastAsia="Times New Roman"/>
          <w:noProof/>
          <w:sz w:val="24"/>
          <w:szCs w:val="24"/>
          <w:lang w:val="mn-MN"/>
        </w:rPr>
        <w:t xml:space="preserve">арилгуулна. </w:t>
      </w:r>
    </w:p>
    <w:p w:rsidR="00CE3DD0" w:rsidRPr="006977BF" w:rsidRDefault="00481076" w:rsidP="00CE3DD0">
      <w:pPr>
        <w:pStyle w:val="ListParagraph"/>
        <w:numPr>
          <w:ilvl w:val="1"/>
          <w:numId w:val="43"/>
        </w:numPr>
        <w:shd w:val="clear" w:color="auto" w:fill="FFFFFF"/>
        <w:spacing w:after="120" w:line="276" w:lineRule="auto"/>
        <w:ind w:left="567" w:right="10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1F2900" w:rsidRPr="00CE3DD0">
        <w:rPr>
          <w:rFonts w:eastAsia="Times New Roman"/>
          <w:noProof/>
          <w:sz w:val="24"/>
          <w:szCs w:val="24"/>
          <w:lang w:val="mn-MN"/>
        </w:rPr>
        <w:t>гэрээ</w:t>
      </w:r>
      <w:r w:rsidR="006F5AEC" w:rsidRPr="00CE3DD0">
        <w:rPr>
          <w:rFonts w:eastAsia="Times New Roman"/>
          <w:noProof/>
          <w:sz w:val="24"/>
          <w:szCs w:val="24"/>
          <w:lang w:val="mn-MN"/>
        </w:rPr>
        <w:t xml:space="preserve">гээр хүлээсэн </w:t>
      </w:r>
      <w:r w:rsidR="001F2900" w:rsidRPr="00CE3DD0">
        <w:rPr>
          <w:rFonts w:eastAsia="Times New Roman"/>
          <w:noProof/>
          <w:sz w:val="24"/>
          <w:szCs w:val="24"/>
          <w:lang w:val="mn-MN"/>
        </w:rPr>
        <w:t>үүргээ биелүүлээгүй</w:t>
      </w:r>
      <w:r w:rsidR="002E614E" w:rsidRPr="00CE3DD0">
        <w:rPr>
          <w:rFonts w:eastAsia="Times New Roman"/>
          <w:noProof/>
          <w:sz w:val="24"/>
          <w:szCs w:val="24"/>
          <w:lang w:val="mn-MN"/>
        </w:rPr>
        <w:t xml:space="preserve"> буюу зохих ёсоор гүйцэтгээгүй бол </w:t>
      </w:r>
      <w:r w:rsidR="001F2900" w:rsidRPr="00CE3DD0">
        <w:rPr>
          <w:rFonts w:eastAsia="Times New Roman"/>
          <w:noProof/>
          <w:sz w:val="24"/>
          <w:szCs w:val="24"/>
          <w:lang w:val="mn-MN"/>
        </w:rPr>
        <w:t xml:space="preserve">энэхүү гэрээ </w:t>
      </w:r>
      <w:r w:rsidR="001B1A0D" w:rsidRPr="00CE3DD0">
        <w:rPr>
          <w:rFonts w:eastAsia="Times New Roman"/>
          <w:noProof/>
          <w:sz w:val="24"/>
          <w:szCs w:val="24"/>
          <w:lang w:val="mn-MN"/>
        </w:rPr>
        <w:t xml:space="preserve">болон </w:t>
      </w:r>
      <w:r w:rsidR="00616A70" w:rsidRPr="00CE3DD0">
        <w:rPr>
          <w:sz w:val="24"/>
          <w:szCs w:val="24"/>
          <w:lang w:val="mn-MN"/>
        </w:rPr>
        <w:t>холбогдох хууль</w:t>
      </w:r>
      <w:r w:rsidR="002E614E" w:rsidRPr="00CE3DD0">
        <w:rPr>
          <w:sz w:val="24"/>
          <w:szCs w:val="24"/>
          <w:lang w:val="mn-MN"/>
        </w:rPr>
        <w:t>, журам</w:t>
      </w:r>
      <w:r w:rsidR="00616A70" w:rsidRPr="00CE3DD0">
        <w:rPr>
          <w:sz w:val="24"/>
          <w:szCs w:val="24"/>
          <w:lang w:val="mn-MN"/>
        </w:rPr>
        <w:t>д заасан хариуцлагыг хүлээнэ.</w:t>
      </w:r>
    </w:p>
    <w:p w:rsidR="00CE3DD0" w:rsidRPr="006977BF" w:rsidRDefault="001556EC" w:rsidP="00CE3DD0">
      <w:pPr>
        <w:pStyle w:val="ListParagraph"/>
        <w:numPr>
          <w:ilvl w:val="1"/>
          <w:numId w:val="43"/>
        </w:numPr>
        <w:shd w:val="clear" w:color="auto" w:fill="FFFFFF"/>
        <w:spacing w:after="120" w:line="276" w:lineRule="auto"/>
        <w:ind w:left="567" w:right="10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CE3DD0">
        <w:rPr>
          <w:sz w:val="24"/>
          <w:szCs w:val="24"/>
          <w:lang w:val="mn-MN"/>
        </w:rPr>
        <w:t xml:space="preserve">Төсөл хэрэгжүүлж буй бүс нутагт ган, зуд болон байгалийн гэнэтийн аюул тохиолдсон, малын гоц халдварт өвчин гарсан зэрэг байгалийн болон биологийн эрсдэлийн улмаас төслийн явц удааширсан, хүрэх түвшин буурсан </w:t>
      </w:r>
      <w:r w:rsidR="00481076" w:rsidRPr="00CE3DD0">
        <w:rPr>
          <w:sz w:val="24"/>
          <w:szCs w:val="24"/>
          <w:lang w:val="mn-MN"/>
        </w:rPr>
        <w:t xml:space="preserve">бол хүлээлгэх хариуцлага тооцоход </w:t>
      </w:r>
      <w:r w:rsidRPr="00CE3DD0">
        <w:rPr>
          <w:sz w:val="24"/>
          <w:szCs w:val="24"/>
          <w:lang w:val="mn-MN"/>
        </w:rPr>
        <w:t>харгалзан</w:t>
      </w:r>
      <w:r w:rsidR="00481076" w:rsidRPr="00CE3DD0">
        <w:rPr>
          <w:sz w:val="24"/>
          <w:szCs w:val="24"/>
          <w:lang w:val="mn-MN"/>
        </w:rPr>
        <w:t xml:space="preserve"> үзнэ.</w:t>
      </w:r>
    </w:p>
    <w:p w:rsidR="001556EC" w:rsidRPr="006977BF" w:rsidRDefault="00481076" w:rsidP="00CE3DD0">
      <w:pPr>
        <w:pStyle w:val="ListParagraph"/>
        <w:numPr>
          <w:ilvl w:val="1"/>
          <w:numId w:val="43"/>
        </w:numPr>
        <w:shd w:val="clear" w:color="auto" w:fill="FFFFFF"/>
        <w:spacing w:after="120" w:line="276" w:lineRule="auto"/>
        <w:ind w:left="567" w:right="10" w:hanging="567"/>
        <w:jc w:val="both"/>
        <w:rPr>
          <w:rFonts w:eastAsia="Times New Roman"/>
          <w:noProof/>
          <w:sz w:val="24"/>
          <w:szCs w:val="24"/>
          <w:lang w:val="mn-MN"/>
        </w:rPr>
      </w:pPr>
      <w:r w:rsidRPr="00CE3DD0">
        <w:rPr>
          <w:sz w:val="24"/>
          <w:szCs w:val="24"/>
          <w:lang w:val="mn-MN"/>
        </w:rPr>
        <w:t xml:space="preserve">Хэрэгжүүлэгч </w:t>
      </w:r>
      <w:r w:rsidR="00FC48A0" w:rsidRPr="00CE3DD0">
        <w:rPr>
          <w:sz w:val="24"/>
          <w:szCs w:val="24"/>
          <w:lang w:val="mn-MN"/>
        </w:rPr>
        <w:t>г</w:t>
      </w:r>
      <w:r w:rsidR="00751EB3" w:rsidRPr="00CE3DD0">
        <w:rPr>
          <w:rFonts w:eastAsia="Times New Roman"/>
          <w:noProof/>
          <w:sz w:val="24"/>
          <w:szCs w:val="24"/>
          <w:lang w:val="mn-MN"/>
        </w:rPr>
        <w:t xml:space="preserve">эрээгээр хүлээсэн </w:t>
      </w:r>
      <w:r w:rsidR="005C00E0" w:rsidRPr="00CE3DD0">
        <w:rPr>
          <w:rFonts w:eastAsia="Times New Roman"/>
          <w:noProof/>
          <w:sz w:val="24"/>
          <w:szCs w:val="24"/>
          <w:lang w:val="mn-MN"/>
        </w:rPr>
        <w:t>үүргээ биелүүлээгүй буюу зохих ёсоор гүйцэтгээгүй</w:t>
      </w:r>
      <w:r w:rsidR="00751EB3" w:rsidRPr="00CE3DD0">
        <w:rPr>
          <w:rFonts w:eastAsia="Times New Roman"/>
          <w:noProof/>
          <w:sz w:val="24"/>
          <w:szCs w:val="24"/>
          <w:lang w:val="mn-MN"/>
        </w:rPr>
        <w:t xml:space="preserve">, төлөвлөсөн үр дүнд хүрээгүй, хугацаанаас нь өмнө гэрээ цуцлагдсан бол </w:t>
      </w:r>
      <w:r w:rsidR="004A4DA8" w:rsidRPr="006977BF">
        <w:rPr>
          <w:rFonts w:eastAsia="Times New Roman"/>
          <w:noProof/>
          <w:sz w:val="24"/>
          <w:szCs w:val="24"/>
          <w:lang w:val="mn-MN"/>
        </w:rPr>
        <w:t xml:space="preserve">олгосон 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грантыг </w:t>
      </w:r>
      <w:r w:rsidR="00FC23DA" w:rsidRPr="00CE3DD0">
        <w:rPr>
          <w:rFonts w:eastAsia="Times New Roman"/>
          <w:noProof/>
          <w:sz w:val="24"/>
          <w:szCs w:val="24"/>
          <w:lang w:val="mn-MN"/>
        </w:rPr>
        <w:t xml:space="preserve">эргэн </w:t>
      </w:r>
      <w:r w:rsidR="004A4DA8" w:rsidRPr="006977BF">
        <w:rPr>
          <w:rFonts w:eastAsia="Times New Roman"/>
          <w:noProof/>
          <w:sz w:val="24"/>
          <w:szCs w:val="24"/>
          <w:lang w:val="mn-MN"/>
        </w:rPr>
        <w:t>төлүүлнэ.</w:t>
      </w:r>
    </w:p>
    <w:p w:rsidR="00795FEB" w:rsidRPr="00011967" w:rsidRDefault="00481076" w:rsidP="00481076">
      <w:pPr>
        <w:shd w:val="clear" w:color="auto" w:fill="FFFFFF"/>
        <w:spacing w:before="240" w:after="120" w:line="276" w:lineRule="auto"/>
        <w:ind w:right="29"/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Долоо</w:t>
      </w:r>
      <w:r w:rsidR="00795FEB" w:rsidRPr="00011967">
        <w:rPr>
          <w:rFonts w:eastAsia="Times New Roman"/>
          <w:b/>
          <w:bCs/>
          <w:noProof/>
          <w:spacing w:val="-1"/>
          <w:sz w:val="24"/>
          <w:szCs w:val="24"/>
        </w:rPr>
        <w:t>.</w:t>
      </w:r>
      <w:r w:rsidR="00A87228"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 xml:space="preserve"> </w:t>
      </w:r>
      <w:r w:rsidR="00795FEB" w:rsidRPr="00011967">
        <w:rPr>
          <w:rFonts w:eastAsia="Times New Roman"/>
          <w:b/>
          <w:bCs/>
          <w:noProof/>
          <w:spacing w:val="-1"/>
          <w:sz w:val="24"/>
          <w:szCs w:val="24"/>
        </w:rPr>
        <w:t>Гэрээ цуцлах үндэс</w:t>
      </w:r>
      <w:r w:rsidR="00CD18FF"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л</w:t>
      </w:r>
      <w:r w:rsidR="00795FEB" w:rsidRPr="00011967">
        <w:rPr>
          <w:rFonts w:eastAsia="Times New Roman"/>
          <w:b/>
          <w:bCs/>
          <w:noProof/>
          <w:spacing w:val="-1"/>
          <w:sz w:val="24"/>
          <w:szCs w:val="24"/>
        </w:rPr>
        <w:t>эл</w:t>
      </w:r>
    </w:p>
    <w:p w:rsidR="00CE3DD0" w:rsidRDefault="00481076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6F5AEC" w:rsidRPr="00CE3DD0">
        <w:rPr>
          <w:rFonts w:eastAsia="Times New Roman"/>
          <w:noProof/>
          <w:sz w:val="24"/>
          <w:szCs w:val="24"/>
        </w:rPr>
        <w:t>гэрээ</w:t>
      </w:r>
      <w:r w:rsidR="006F5AEC" w:rsidRPr="00CE3DD0">
        <w:rPr>
          <w:rFonts w:eastAsia="Times New Roman"/>
          <w:noProof/>
          <w:sz w:val="24"/>
          <w:szCs w:val="24"/>
          <w:lang w:val="mn-MN"/>
        </w:rPr>
        <w:t xml:space="preserve">гээр хүлээсэн </w:t>
      </w:r>
      <w:r w:rsidR="006F5AEC" w:rsidRPr="00CE3DD0">
        <w:rPr>
          <w:rFonts w:eastAsia="Times New Roman"/>
          <w:noProof/>
          <w:sz w:val="24"/>
          <w:szCs w:val="24"/>
        </w:rPr>
        <w:t xml:space="preserve">үүргээ өөрөө биечлэн 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гүйцэтгээгүй </w:t>
      </w:r>
      <w:r w:rsidR="006F5AEC" w:rsidRPr="00CE3DD0">
        <w:rPr>
          <w:rFonts w:eastAsia="Times New Roman"/>
          <w:noProof/>
          <w:sz w:val="24"/>
          <w:szCs w:val="24"/>
        </w:rPr>
        <w:t>буюу бусдад</w:t>
      </w:r>
      <w:r w:rsidR="006F5AEC" w:rsidRPr="00CE3DD0">
        <w:rPr>
          <w:sz w:val="24"/>
          <w:szCs w:val="24"/>
          <w:lang w:val="mn-MN"/>
        </w:rPr>
        <w:t xml:space="preserve"> </w:t>
      </w:r>
      <w:r w:rsidR="006F5AEC" w:rsidRPr="00CE3DD0">
        <w:rPr>
          <w:rFonts w:eastAsia="Times New Roman"/>
          <w:noProof/>
          <w:sz w:val="24"/>
          <w:szCs w:val="24"/>
        </w:rPr>
        <w:t>дур мэдэн шилжүүлсэн;</w:t>
      </w:r>
    </w:p>
    <w:p w:rsidR="00CE3DD0" w:rsidRDefault="00481076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sz w:val="24"/>
          <w:szCs w:val="24"/>
          <w:shd w:val="clear" w:color="auto" w:fill="FFFFFF"/>
          <w:lang w:val="mn-MN"/>
        </w:rPr>
        <w:t>Хэрэгжүүлэгч т</w:t>
      </w:r>
      <w:proofErr w:type="spellStart"/>
      <w:r w:rsidR="00DC5CF9" w:rsidRPr="00CE3DD0">
        <w:rPr>
          <w:sz w:val="24"/>
          <w:szCs w:val="24"/>
          <w:shd w:val="clear" w:color="auto" w:fill="FFFFFF"/>
        </w:rPr>
        <w:t>өслийн</w:t>
      </w:r>
      <w:proofErr w:type="spellEnd"/>
      <w:r w:rsidR="00DC5CF9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DC5CF9" w:rsidRPr="00CE3DD0">
        <w:rPr>
          <w:sz w:val="24"/>
          <w:szCs w:val="24"/>
          <w:shd w:val="clear" w:color="auto" w:fill="FFFFFF"/>
        </w:rPr>
        <w:t>хэрэгжилтийн</w:t>
      </w:r>
      <w:proofErr w:type="spellEnd"/>
      <w:r w:rsidR="00DC5CF9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DC5CF9" w:rsidRPr="00CE3DD0">
        <w:rPr>
          <w:sz w:val="24"/>
          <w:szCs w:val="24"/>
          <w:shd w:val="clear" w:color="auto" w:fill="FFFFFF"/>
        </w:rPr>
        <w:t>явц</w:t>
      </w:r>
      <w:proofErr w:type="spellEnd"/>
      <w:r w:rsidR="001C3823" w:rsidRPr="00CE3DD0">
        <w:rPr>
          <w:sz w:val="24"/>
          <w:szCs w:val="24"/>
          <w:shd w:val="clear" w:color="auto" w:fill="FFFFFF"/>
          <w:lang w:val="mn-MN"/>
        </w:rPr>
        <w:t>, гүйцэтгэл</w:t>
      </w:r>
      <w:r w:rsidR="00DC5CF9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DC5CF9" w:rsidRPr="00CE3DD0">
        <w:rPr>
          <w:sz w:val="24"/>
          <w:szCs w:val="24"/>
          <w:shd w:val="clear" w:color="auto" w:fill="FFFFFF"/>
        </w:rPr>
        <w:t>болон</w:t>
      </w:r>
      <w:proofErr w:type="spellEnd"/>
      <w:r w:rsidR="00DC5CF9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DC5CF9" w:rsidRPr="00CE3DD0">
        <w:rPr>
          <w:sz w:val="24"/>
          <w:szCs w:val="24"/>
          <w:shd w:val="clear" w:color="auto" w:fill="FFFFFF"/>
        </w:rPr>
        <w:t>санхүүжилтийн</w:t>
      </w:r>
      <w:proofErr w:type="spellEnd"/>
      <w:r w:rsidR="00DC5CF9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DC5CF9" w:rsidRPr="00CE3DD0">
        <w:rPr>
          <w:sz w:val="24"/>
          <w:szCs w:val="24"/>
          <w:shd w:val="clear" w:color="auto" w:fill="FFFFFF"/>
        </w:rPr>
        <w:t>тайланг</w:t>
      </w:r>
      <w:proofErr w:type="spellEnd"/>
      <w:r w:rsidR="00DC5CF9" w:rsidRPr="00CE3DD0">
        <w:rPr>
          <w:sz w:val="24"/>
          <w:szCs w:val="24"/>
          <w:shd w:val="clear" w:color="auto" w:fill="FFFFFF"/>
          <w:lang w:val="mn-MN"/>
        </w:rPr>
        <w:t xml:space="preserve"> </w:t>
      </w:r>
      <w:r w:rsidR="00541285">
        <w:rPr>
          <w:sz w:val="24"/>
          <w:szCs w:val="24"/>
          <w:shd w:val="clear" w:color="auto" w:fill="FFFFFF"/>
          <w:lang w:val="mn-MN"/>
        </w:rPr>
        <w:t xml:space="preserve">Журамд заасан </w:t>
      </w:r>
      <w:r w:rsidR="00DC5CF9" w:rsidRPr="00CE3DD0">
        <w:rPr>
          <w:sz w:val="24"/>
          <w:szCs w:val="24"/>
          <w:shd w:val="clear" w:color="auto" w:fill="FFFFFF"/>
          <w:lang w:val="mn-MN"/>
        </w:rPr>
        <w:t>хугацаанд нь ирүүлээгүй</w:t>
      </w:r>
      <w:r w:rsidR="001C3823" w:rsidRPr="00CE3DD0">
        <w:rPr>
          <w:sz w:val="24"/>
          <w:szCs w:val="24"/>
          <w:shd w:val="clear" w:color="auto" w:fill="FFFFFF"/>
          <w:lang w:val="mn-MN"/>
        </w:rPr>
        <w:t>, т</w:t>
      </w:r>
      <w:proofErr w:type="spellStart"/>
      <w:r w:rsidR="001C3823" w:rsidRPr="00CE3DD0">
        <w:rPr>
          <w:sz w:val="24"/>
          <w:szCs w:val="24"/>
          <w:shd w:val="clear" w:color="auto" w:fill="FFFFFF"/>
        </w:rPr>
        <w:t>өслийн</w:t>
      </w:r>
      <w:proofErr w:type="spellEnd"/>
      <w:r w:rsidR="001C3823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1C3823" w:rsidRPr="00CE3DD0">
        <w:rPr>
          <w:sz w:val="24"/>
          <w:szCs w:val="24"/>
          <w:shd w:val="clear" w:color="auto" w:fill="FFFFFF"/>
        </w:rPr>
        <w:t>гүйцэтгэл</w:t>
      </w:r>
      <w:proofErr w:type="spellEnd"/>
      <w:r w:rsidR="001C3823" w:rsidRPr="00CE3DD0">
        <w:rPr>
          <w:sz w:val="24"/>
          <w:szCs w:val="24"/>
          <w:shd w:val="clear" w:color="auto" w:fill="FFFFFF"/>
        </w:rPr>
        <w:t xml:space="preserve"> </w:t>
      </w:r>
      <w:r w:rsidR="00D37CF1" w:rsidRPr="00CE3DD0">
        <w:rPr>
          <w:sz w:val="24"/>
          <w:szCs w:val="24"/>
          <w:shd w:val="clear" w:color="auto" w:fill="FFFFFF"/>
          <w:lang w:val="mn-MN"/>
        </w:rPr>
        <w:t>С</w:t>
      </w:r>
      <w:proofErr w:type="spellStart"/>
      <w:r w:rsidR="001C3823" w:rsidRPr="00CE3DD0">
        <w:rPr>
          <w:sz w:val="24"/>
          <w:szCs w:val="24"/>
          <w:shd w:val="clear" w:color="auto" w:fill="FFFFFF"/>
        </w:rPr>
        <w:t>анхүүжүүлэгчээс</w:t>
      </w:r>
      <w:proofErr w:type="spellEnd"/>
      <w:r w:rsidR="001C3823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1C3823" w:rsidRPr="00CE3DD0">
        <w:rPr>
          <w:sz w:val="24"/>
          <w:szCs w:val="24"/>
          <w:shd w:val="clear" w:color="auto" w:fill="FFFFFF"/>
        </w:rPr>
        <w:t>үл</w:t>
      </w:r>
      <w:proofErr w:type="spellEnd"/>
      <w:r w:rsidR="001C3823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1C3823" w:rsidRPr="00CE3DD0">
        <w:rPr>
          <w:sz w:val="24"/>
          <w:szCs w:val="24"/>
          <w:shd w:val="clear" w:color="auto" w:fill="FFFFFF"/>
        </w:rPr>
        <w:t>хамааран</w:t>
      </w:r>
      <w:proofErr w:type="spellEnd"/>
      <w:r w:rsidR="001C3823" w:rsidRPr="00CE3DD0">
        <w:rPr>
          <w:sz w:val="24"/>
          <w:szCs w:val="24"/>
          <w:shd w:val="clear" w:color="auto" w:fill="FFFFFF"/>
        </w:rPr>
        <w:t xml:space="preserve"> </w:t>
      </w:r>
      <w:proofErr w:type="spellStart"/>
      <w:r w:rsidR="001C3823" w:rsidRPr="00CE3DD0">
        <w:rPr>
          <w:sz w:val="24"/>
          <w:szCs w:val="24"/>
          <w:shd w:val="clear" w:color="auto" w:fill="FFFFFF"/>
        </w:rPr>
        <w:t>удааш</w:t>
      </w:r>
      <w:proofErr w:type="spellEnd"/>
      <w:r w:rsidR="001C3823" w:rsidRPr="00CE3DD0">
        <w:rPr>
          <w:sz w:val="24"/>
          <w:szCs w:val="24"/>
          <w:shd w:val="clear" w:color="auto" w:fill="FFFFFF"/>
          <w:lang w:val="mn-MN"/>
        </w:rPr>
        <w:t>и</w:t>
      </w:r>
      <w:r w:rsidR="001C3823" w:rsidRPr="00CE3DD0">
        <w:rPr>
          <w:sz w:val="24"/>
          <w:szCs w:val="24"/>
          <w:shd w:val="clear" w:color="auto" w:fill="FFFFFF"/>
        </w:rPr>
        <w:t>р</w:t>
      </w:r>
      <w:r w:rsidR="001C3823" w:rsidRPr="00CE3DD0">
        <w:rPr>
          <w:sz w:val="24"/>
          <w:szCs w:val="24"/>
          <w:shd w:val="clear" w:color="auto" w:fill="FFFFFF"/>
          <w:lang w:val="mn-MN"/>
        </w:rPr>
        <w:t>сан</w:t>
      </w:r>
      <w:r w:rsidR="00DC5CF9" w:rsidRPr="00CE3DD0">
        <w:rPr>
          <w:rFonts w:eastAsia="Times New Roman"/>
          <w:noProof/>
          <w:sz w:val="24"/>
          <w:szCs w:val="24"/>
        </w:rPr>
        <w:t>;</w:t>
      </w:r>
    </w:p>
    <w:p w:rsidR="00CE3DD0" w:rsidRDefault="00481076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Хэрэгжүүлэгч гэрээний ажлын даалгаварт тусгагдаагүй </w:t>
      </w:r>
      <w:r w:rsidR="00DC5CF9" w:rsidRPr="00CE3DD0">
        <w:rPr>
          <w:rFonts w:eastAsia="Times New Roman"/>
          <w:noProof/>
          <w:sz w:val="24"/>
          <w:szCs w:val="24"/>
          <w:lang w:val="mn-MN"/>
        </w:rPr>
        <w:t xml:space="preserve">ажлыг төслийн хүрээнд гүйцэтгэсэн, </w:t>
      </w:r>
      <w:r w:rsidR="003179DA" w:rsidRPr="00CE3DD0">
        <w:rPr>
          <w:sz w:val="24"/>
          <w:szCs w:val="24"/>
          <w:shd w:val="clear" w:color="auto" w:fill="FFFFFF"/>
          <w:lang w:val="mn-MN"/>
        </w:rPr>
        <w:t>санхүүгийн үйл ажиллагааг буруу явуулсан</w:t>
      </w:r>
      <w:r w:rsidR="003179DA" w:rsidRPr="00CE3DD0">
        <w:rPr>
          <w:rFonts w:eastAsia="Times New Roman"/>
          <w:noProof/>
          <w:sz w:val="24"/>
          <w:szCs w:val="24"/>
          <w:lang w:val="mn-MN"/>
        </w:rPr>
        <w:t xml:space="preserve">, </w:t>
      </w:r>
      <w:r w:rsidR="005B4890" w:rsidRPr="00CE3DD0">
        <w:rPr>
          <w:rFonts w:eastAsia="Times New Roman"/>
          <w:noProof/>
          <w:sz w:val="24"/>
          <w:szCs w:val="24"/>
          <w:lang w:val="mn-MN"/>
        </w:rPr>
        <w:t xml:space="preserve">грантыг </w:t>
      </w:r>
      <w:r w:rsidR="00DC5CF9" w:rsidRPr="00CE3DD0">
        <w:rPr>
          <w:sz w:val="24"/>
          <w:szCs w:val="24"/>
          <w:shd w:val="clear" w:color="auto" w:fill="FFFFFF"/>
          <w:lang w:val="mn-MN"/>
        </w:rPr>
        <w:t>з</w:t>
      </w:r>
      <w:r w:rsidR="00A55BAD" w:rsidRPr="00CE3DD0">
        <w:rPr>
          <w:sz w:val="24"/>
          <w:szCs w:val="24"/>
          <w:shd w:val="clear" w:color="auto" w:fill="FFFFFF"/>
          <w:lang w:val="mn-MN"/>
        </w:rPr>
        <w:t>ориулалтын бус зүйлд зарцуулсан</w:t>
      </w:r>
      <w:r w:rsidR="00DC5CF9" w:rsidRPr="00CE3DD0">
        <w:rPr>
          <w:rFonts w:eastAsia="Times New Roman"/>
          <w:noProof/>
          <w:sz w:val="24"/>
          <w:szCs w:val="24"/>
        </w:rPr>
        <w:t>;</w:t>
      </w:r>
    </w:p>
    <w:p w:rsidR="00CE3DD0" w:rsidRDefault="00481076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Хэрэгжүүлэгч </w:t>
      </w:r>
      <w:r w:rsidR="00D37CF1" w:rsidRPr="00CE3DD0">
        <w:rPr>
          <w:rFonts w:eastAsia="Times New Roman"/>
          <w:noProof/>
          <w:sz w:val="24"/>
          <w:szCs w:val="24"/>
          <w:lang w:val="mn-MN"/>
        </w:rPr>
        <w:t>З</w:t>
      </w:r>
      <w:r w:rsidR="00795FEB" w:rsidRPr="00CE3DD0">
        <w:rPr>
          <w:rFonts w:eastAsia="Times New Roman"/>
          <w:noProof/>
          <w:sz w:val="24"/>
          <w:szCs w:val="24"/>
        </w:rPr>
        <w:t>ахиалагч</w:t>
      </w:r>
      <w:r w:rsidR="00B84440" w:rsidRPr="00CE3DD0">
        <w:rPr>
          <w:rFonts w:eastAsia="Times New Roman"/>
          <w:noProof/>
          <w:sz w:val="24"/>
          <w:szCs w:val="24"/>
          <w:lang w:val="mn-MN"/>
        </w:rPr>
        <w:t xml:space="preserve">, </w:t>
      </w:r>
      <w:r w:rsidR="00D37CF1" w:rsidRPr="00CE3DD0">
        <w:rPr>
          <w:rFonts w:eastAsia="Times New Roman"/>
          <w:noProof/>
          <w:sz w:val="24"/>
          <w:szCs w:val="24"/>
          <w:lang w:val="mn-MN"/>
        </w:rPr>
        <w:t>С</w:t>
      </w:r>
      <w:r w:rsidR="00B84440" w:rsidRPr="00CE3DD0">
        <w:rPr>
          <w:rFonts w:eastAsia="Times New Roman"/>
          <w:noProof/>
          <w:sz w:val="24"/>
          <w:szCs w:val="24"/>
          <w:lang w:val="mn-MN"/>
        </w:rPr>
        <w:t xml:space="preserve">анхүүжүүлэгчээс </w:t>
      </w:r>
      <w:r w:rsidR="00795FEB" w:rsidRPr="00CE3DD0">
        <w:rPr>
          <w:rFonts w:eastAsia="Times New Roman"/>
          <w:noProof/>
          <w:sz w:val="24"/>
          <w:szCs w:val="24"/>
        </w:rPr>
        <w:t xml:space="preserve">өгсөн </w:t>
      </w:r>
      <w:r w:rsidR="006B6F64" w:rsidRPr="00CE3DD0">
        <w:rPr>
          <w:rFonts w:eastAsia="Times New Roman"/>
          <w:noProof/>
          <w:sz w:val="24"/>
          <w:szCs w:val="24"/>
          <w:lang w:val="mn-MN"/>
        </w:rPr>
        <w:t xml:space="preserve">анхааруулга, шаардлагыг </w:t>
      </w:r>
      <w:r w:rsidR="00795FEB" w:rsidRPr="00CE3DD0">
        <w:rPr>
          <w:rFonts w:eastAsia="Times New Roman"/>
          <w:noProof/>
          <w:sz w:val="24"/>
          <w:szCs w:val="24"/>
        </w:rPr>
        <w:t>удаа дараа зөрчсөн,</w:t>
      </w:r>
      <w:r w:rsidR="00102AC5" w:rsidRPr="00CE3DD0">
        <w:rPr>
          <w:sz w:val="24"/>
          <w:szCs w:val="24"/>
          <w:lang w:val="mn-MN"/>
        </w:rPr>
        <w:t xml:space="preserve"> </w:t>
      </w:r>
      <w:r w:rsidR="006B6F64" w:rsidRPr="00CE3DD0">
        <w:rPr>
          <w:sz w:val="24"/>
          <w:szCs w:val="24"/>
          <w:lang w:val="mn-MN"/>
        </w:rPr>
        <w:t>гүйцэтгэсэн</w:t>
      </w:r>
      <w:r w:rsidR="00440203" w:rsidRPr="00CE3DD0">
        <w:rPr>
          <w:sz w:val="24"/>
          <w:szCs w:val="24"/>
          <w:lang w:val="mn-MN"/>
        </w:rPr>
        <w:t xml:space="preserve"> </w:t>
      </w:r>
      <w:r w:rsidR="00795FEB" w:rsidRPr="00CE3DD0">
        <w:rPr>
          <w:rFonts w:eastAsia="Times New Roman"/>
          <w:noProof/>
          <w:sz w:val="24"/>
          <w:szCs w:val="24"/>
        </w:rPr>
        <w:t xml:space="preserve">ажлын </w:t>
      </w:r>
      <w:r w:rsidR="006B6F64" w:rsidRPr="00CE3DD0">
        <w:rPr>
          <w:rFonts w:eastAsia="Times New Roman"/>
          <w:noProof/>
          <w:sz w:val="24"/>
          <w:szCs w:val="24"/>
          <w:lang w:val="mn-MN"/>
        </w:rPr>
        <w:t xml:space="preserve">алдаа дутагдлыг </w:t>
      </w:r>
      <w:r w:rsidR="00795FEB" w:rsidRPr="00CE3DD0">
        <w:rPr>
          <w:rFonts w:eastAsia="Times New Roman"/>
          <w:noProof/>
          <w:sz w:val="24"/>
          <w:szCs w:val="24"/>
        </w:rPr>
        <w:t>зас</w:t>
      </w:r>
      <w:r w:rsidRPr="00CE3DD0">
        <w:rPr>
          <w:rFonts w:eastAsia="Times New Roman"/>
          <w:noProof/>
          <w:sz w:val="24"/>
          <w:szCs w:val="24"/>
          <w:lang w:val="mn-MN"/>
        </w:rPr>
        <w:t>аж</w:t>
      </w:r>
      <w:r w:rsidR="00795FEB" w:rsidRPr="00CE3DD0">
        <w:rPr>
          <w:rFonts w:eastAsia="Times New Roman"/>
          <w:noProof/>
          <w:sz w:val="24"/>
          <w:szCs w:val="24"/>
        </w:rPr>
        <w:t xml:space="preserve"> арилгаагүй;</w:t>
      </w:r>
    </w:p>
    <w:p w:rsidR="00CE3DD0" w:rsidRPr="00CE3DD0" w:rsidRDefault="00FC23DA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Талууд гэрээгээр хүлээсэн </w:t>
      </w:r>
      <w:r w:rsidRPr="00CE3DD0">
        <w:rPr>
          <w:rFonts w:eastAsia="Times New Roman"/>
          <w:noProof/>
          <w:sz w:val="24"/>
          <w:szCs w:val="24"/>
        </w:rPr>
        <w:t>үүргээ биелүүлээгүй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 буюу зохих ёсоор </w:t>
      </w:r>
      <w:r w:rsidR="00D74F5C" w:rsidRPr="00CE3DD0">
        <w:rPr>
          <w:rFonts w:eastAsia="Times New Roman"/>
          <w:noProof/>
          <w:sz w:val="24"/>
          <w:szCs w:val="24"/>
          <w:lang w:val="mn-MN"/>
        </w:rPr>
        <w:t>гүйцэтгээгүй</w:t>
      </w:r>
      <w:r w:rsidRPr="00CE3DD0">
        <w:rPr>
          <w:rFonts w:eastAsia="Times New Roman"/>
          <w:noProof/>
          <w:sz w:val="24"/>
          <w:szCs w:val="24"/>
          <w:lang w:val="mn-MN"/>
        </w:rPr>
        <w:t>, мөн энэхүү гэрээг зөрчсөн тохиолдолд гэрээг аль нэг талын санаачилгаар хугацаанаас нь өмнө цуцална</w:t>
      </w:r>
      <w:r w:rsidRPr="00CE3DD0">
        <w:rPr>
          <w:rFonts w:eastAsia="Times New Roman"/>
          <w:noProof/>
          <w:sz w:val="24"/>
          <w:szCs w:val="24"/>
        </w:rPr>
        <w:t>;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 </w:t>
      </w:r>
    </w:p>
    <w:p w:rsidR="00CE3DD0" w:rsidRPr="00CE3DD0" w:rsidRDefault="00894A32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Талууд гэрээг цуцлах </w:t>
      </w:r>
      <w:r w:rsidR="00B3078C" w:rsidRPr="00CE3DD0">
        <w:rPr>
          <w:rFonts w:eastAsia="Times New Roman"/>
          <w:noProof/>
          <w:sz w:val="24"/>
          <w:szCs w:val="24"/>
          <w:lang w:val="mn-MN"/>
        </w:rPr>
        <w:t>тухай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 саналаа </w:t>
      </w:r>
      <w:r w:rsidR="00B3078C" w:rsidRPr="00CE3DD0">
        <w:rPr>
          <w:rFonts w:eastAsia="Times New Roman"/>
          <w:noProof/>
          <w:sz w:val="24"/>
          <w:szCs w:val="24"/>
          <w:lang w:val="mn-MN"/>
        </w:rPr>
        <w:t xml:space="preserve">нөгөө талд </w:t>
      </w:r>
      <w:r w:rsidR="006B6F64" w:rsidRPr="00CE3DD0">
        <w:rPr>
          <w:rFonts w:eastAsia="Times New Roman"/>
          <w:noProof/>
          <w:sz w:val="24"/>
          <w:szCs w:val="24"/>
        </w:rPr>
        <w:t>1 сар</w:t>
      </w:r>
      <w:r w:rsidRPr="00CE3DD0">
        <w:rPr>
          <w:rFonts w:eastAsia="Times New Roman"/>
          <w:noProof/>
          <w:sz w:val="24"/>
          <w:szCs w:val="24"/>
          <w:lang w:val="mn-MN"/>
        </w:rPr>
        <w:t xml:space="preserve">ын өмнө </w:t>
      </w:r>
      <w:r w:rsidR="00B3078C" w:rsidRPr="00CE3DD0">
        <w:rPr>
          <w:rFonts w:eastAsia="Times New Roman"/>
          <w:noProof/>
          <w:sz w:val="24"/>
          <w:szCs w:val="24"/>
          <w:lang w:val="mn-MN"/>
        </w:rPr>
        <w:t xml:space="preserve">бичгээр мэдэгдэнэ. </w:t>
      </w:r>
    </w:p>
    <w:p w:rsidR="004A4DA8" w:rsidRPr="00CE3DD0" w:rsidRDefault="004A4DA8" w:rsidP="00CE3DD0">
      <w:pPr>
        <w:pStyle w:val="ListParagraph"/>
        <w:numPr>
          <w:ilvl w:val="1"/>
          <w:numId w:val="44"/>
        </w:numPr>
        <w:shd w:val="clear" w:color="auto" w:fill="FFFFFF"/>
        <w:spacing w:after="120" w:line="276" w:lineRule="auto"/>
        <w:ind w:left="567" w:hanging="567"/>
        <w:jc w:val="both"/>
        <w:rPr>
          <w:rFonts w:eastAsia="Times New Roman"/>
          <w:noProof/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</w:rPr>
        <w:t xml:space="preserve">Хуульд заасан бусад үндэслэл. </w:t>
      </w:r>
    </w:p>
    <w:p w:rsidR="00795FEB" w:rsidRPr="00011967" w:rsidRDefault="00481076" w:rsidP="00843FF3">
      <w:pPr>
        <w:shd w:val="clear" w:color="auto" w:fill="FFFFFF"/>
        <w:spacing w:after="120" w:line="276" w:lineRule="auto"/>
        <w:ind w:left="34"/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>Найм</w:t>
      </w:r>
      <w:r w:rsidR="00795FEB" w:rsidRPr="00011967">
        <w:rPr>
          <w:rFonts w:eastAsia="Times New Roman"/>
          <w:b/>
          <w:bCs/>
          <w:noProof/>
          <w:spacing w:val="-1"/>
          <w:sz w:val="24"/>
          <w:szCs w:val="24"/>
        </w:rPr>
        <w:t>.</w:t>
      </w:r>
      <w:r w:rsidR="00A87228">
        <w:rPr>
          <w:rFonts w:eastAsia="Times New Roman"/>
          <w:b/>
          <w:bCs/>
          <w:noProof/>
          <w:spacing w:val="-1"/>
          <w:sz w:val="24"/>
          <w:szCs w:val="24"/>
          <w:lang w:val="mn-MN"/>
        </w:rPr>
        <w:t xml:space="preserve"> </w:t>
      </w:r>
      <w:r w:rsidR="00795FEB" w:rsidRPr="00011967">
        <w:rPr>
          <w:rFonts w:eastAsia="Times New Roman"/>
          <w:b/>
          <w:bCs/>
          <w:noProof/>
          <w:spacing w:val="-1"/>
          <w:sz w:val="24"/>
          <w:szCs w:val="24"/>
        </w:rPr>
        <w:t>Гэрээ хүчин төгөлдөр болох</w:t>
      </w:r>
    </w:p>
    <w:p w:rsidR="00795FEB" w:rsidRPr="00CE3DD0" w:rsidRDefault="00501DF7" w:rsidP="00CE3DD0">
      <w:pPr>
        <w:pStyle w:val="ListParagraph"/>
        <w:numPr>
          <w:ilvl w:val="1"/>
          <w:numId w:val="45"/>
        </w:numPr>
        <w:shd w:val="clear" w:color="auto" w:fill="FFFFFF"/>
        <w:spacing w:after="120" w:line="276" w:lineRule="auto"/>
        <w:ind w:left="567" w:right="10" w:hanging="567"/>
        <w:jc w:val="both"/>
        <w:rPr>
          <w:sz w:val="24"/>
          <w:szCs w:val="24"/>
        </w:rPr>
      </w:pPr>
      <w:r w:rsidRPr="00CE3DD0">
        <w:rPr>
          <w:rFonts w:eastAsia="Times New Roman"/>
          <w:noProof/>
          <w:sz w:val="24"/>
          <w:szCs w:val="24"/>
          <w:lang w:val="mn-MN"/>
        </w:rPr>
        <w:t xml:space="preserve">Энэхүү гэрээ нь </w:t>
      </w:r>
      <w:r w:rsidR="00481076" w:rsidRPr="00CE3DD0">
        <w:rPr>
          <w:rFonts w:eastAsia="Times New Roman"/>
          <w:noProof/>
          <w:sz w:val="24"/>
          <w:szCs w:val="24"/>
          <w:lang w:val="mn-MN"/>
        </w:rPr>
        <w:t>Т</w:t>
      </w:r>
      <w:r w:rsidR="00795FEB" w:rsidRPr="00CE3DD0">
        <w:rPr>
          <w:rFonts w:eastAsia="Times New Roman"/>
          <w:noProof/>
          <w:sz w:val="24"/>
          <w:szCs w:val="24"/>
        </w:rPr>
        <w:t xml:space="preserve">алууд гарын үсэг зурж, өөрсдийн тамга (тэмдэг)-аар албажуулснаар хүчин төгөлдөр </w:t>
      </w:r>
      <w:r w:rsidR="00481076" w:rsidRPr="00CE3DD0">
        <w:rPr>
          <w:rFonts w:eastAsia="Times New Roman"/>
          <w:noProof/>
          <w:sz w:val="24"/>
          <w:szCs w:val="24"/>
          <w:lang w:val="mn-MN"/>
        </w:rPr>
        <w:t>болно.</w:t>
      </w:r>
    </w:p>
    <w:p w:rsidR="00795FEB" w:rsidRPr="00011967" w:rsidRDefault="00481076" w:rsidP="00843FF3">
      <w:pPr>
        <w:shd w:val="clear" w:color="auto" w:fill="FFFFFF"/>
        <w:spacing w:after="120" w:line="276" w:lineRule="auto"/>
        <w:ind w:left="24"/>
        <w:jc w:val="center"/>
        <w:rPr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  <w:lang w:val="mn-MN"/>
        </w:rPr>
        <w:t>Ес</w:t>
      </w:r>
      <w:r w:rsidR="00795FEB" w:rsidRPr="00011967">
        <w:rPr>
          <w:rFonts w:eastAsia="Times New Roman"/>
          <w:b/>
          <w:bCs/>
          <w:noProof/>
          <w:sz w:val="24"/>
          <w:szCs w:val="24"/>
        </w:rPr>
        <w:t>.</w:t>
      </w:r>
      <w:r w:rsidR="00A87228">
        <w:rPr>
          <w:rFonts w:eastAsia="Times New Roman"/>
          <w:b/>
          <w:bCs/>
          <w:noProof/>
          <w:sz w:val="24"/>
          <w:szCs w:val="24"/>
          <w:lang w:val="mn-MN"/>
        </w:rPr>
        <w:t xml:space="preserve"> </w:t>
      </w:r>
      <w:r w:rsidR="00795FEB" w:rsidRPr="00011967">
        <w:rPr>
          <w:rFonts w:eastAsia="Times New Roman"/>
          <w:b/>
          <w:bCs/>
          <w:noProof/>
          <w:sz w:val="24"/>
          <w:szCs w:val="24"/>
        </w:rPr>
        <w:t>Гэрээнд нэмэлт, өөрчлөлт оруулах</w:t>
      </w:r>
    </w:p>
    <w:p w:rsidR="00CE3DD0" w:rsidRPr="00CE3DD0" w:rsidRDefault="00795FEB" w:rsidP="00CE3DD0">
      <w:pPr>
        <w:pStyle w:val="ListParagraph"/>
        <w:numPr>
          <w:ilvl w:val="1"/>
          <w:numId w:val="46"/>
        </w:numPr>
        <w:shd w:val="clear" w:color="auto" w:fill="FFFFFF"/>
        <w:spacing w:after="120" w:line="276" w:lineRule="auto"/>
        <w:ind w:left="567" w:right="10" w:hanging="567"/>
        <w:jc w:val="both"/>
        <w:rPr>
          <w:sz w:val="24"/>
          <w:szCs w:val="24"/>
          <w:lang w:val="mn-MN"/>
        </w:rPr>
      </w:pPr>
      <w:r w:rsidRPr="00CE3DD0">
        <w:rPr>
          <w:rFonts w:eastAsia="Times New Roman"/>
          <w:noProof/>
          <w:sz w:val="24"/>
          <w:szCs w:val="24"/>
        </w:rPr>
        <w:t xml:space="preserve">Гэрээний хугацаа, </w:t>
      </w:r>
      <w:r w:rsidR="006B3775" w:rsidRPr="00CE3DD0">
        <w:rPr>
          <w:rFonts w:eastAsia="Times New Roman"/>
          <w:noProof/>
          <w:sz w:val="24"/>
          <w:szCs w:val="24"/>
          <w:lang w:val="mn-MN"/>
        </w:rPr>
        <w:t>үр дүнгийн даалгаварт нэмэлт</w:t>
      </w:r>
      <w:r w:rsidR="00E611EC">
        <w:rPr>
          <w:rFonts w:eastAsia="Times New Roman"/>
          <w:noProof/>
          <w:sz w:val="24"/>
          <w:szCs w:val="24"/>
          <w:lang w:val="mn-MN"/>
        </w:rPr>
        <w:t>,</w:t>
      </w:r>
      <w:r w:rsidR="006B3775" w:rsidRPr="00CE3DD0">
        <w:rPr>
          <w:rFonts w:eastAsia="Times New Roman"/>
          <w:noProof/>
          <w:sz w:val="24"/>
          <w:szCs w:val="24"/>
          <w:lang w:val="mn-MN"/>
        </w:rPr>
        <w:t xml:space="preserve"> өөрчлөлт оруулах, </w:t>
      </w:r>
      <w:r w:rsidR="006B3775" w:rsidRPr="00CE3DD0">
        <w:rPr>
          <w:sz w:val="24"/>
          <w:szCs w:val="24"/>
          <w:lang w:val="mn-MN"/>
        </w:rPr>
        <w:t xml:space="preserve">шинэчлэхээр </w:t>
      </w:r>
      <w:r w:rsidRPr="00CE3DD0">
        <w:rPr>
          <w:rFonts w:eastAsia="Times New Roman"/>
          <w:noProof/>
          <w:sz w:val="24"/>
          <w:szCs w:val="24"/>
        </w:rPr>
        <w:t xml:space="preserve">бол </w:t>
      </w:r>
      <w:r w:rsidR="00177035" w:rsidRPr="00CE3DD0">
        <w:rPr>
          <w:rFonts w:eastAsia="Times New Roman"/>
          <w:noProof/>
          <w:sz w:val="24"/>
          <w:szCs w:val="24"/>
          <w:lang w:val="mn-MN"/>
        </w:rPr>
        <w:t xml:space="preserve">талууд </w:t>
      </w:r>
      <w:r w:rsidRPr="00CE3DD0">
        <w:rPr>
          <w:rFonts w:eastAsia="Times New Roman"/>
          <w:noProof/>
          <w:sz w:val="24"/>
          <w:szCs w:val="24"/>
        </w:rPr>
        <w:t>харилцан тохиролцож шийдвэрлэнэ.</w:t>
      </w:r>
      <w:r w:rsidR="007353A6" w:rsidRPr="00CE3DD0">
        <w:rPr>
          <w:rFonts w:eastAsia="Times New Roman"/>
          <w:noProof/>
          <w:sz w:val="24"/>
          <w:szCs w:val="24"/>
        </w:rPr>
        <w:t xml:space="preserve"> </w:t>
      </w:r>
      <w:r w:rsidR="00D74F5C" w:rsidRPr="00CE3DD0">
        <w:rPr>
          <w:rFonts w:eastAsia="Times New Roman"/>
          <w:noProof/>
          <w:sz w:val="24"/>
          <w:szCs w:val="24"/>
          <w:lang w:val="mn-MN"/>
        </w:rPr>
        <w:t>Энэ тохиолдолд протокол үйлдэж гэрээнд хавсаргана.</w:t>
      </w:r>
    </w:p>
    <w:p w:rsidR="00C52430" w:rsidRPr="00CE3DD0" w:rsidRDefault="00C52430" w:rsidP="00CE3DD0">
      <w:pPr>
        <w:pStyle w:val="ListParagraph"/>
        <w:numPr>
          <w:ilvl w:val="1"/>
          <w:numId w:val="46"/>
        </w:numPr>
        <w:shd w:val="clear" w:color="auto" w:fill="FFFFFF"/>
        <w:spacing w:after="120" w:line="276" w:lineRule="auto"/>
        <w:ind w:left="567" w:right="10" w:hanging="567"/>
        <w:jc w:val="both"/>
        <w:rPr>
          <w:sz w:val="24"/>
          <w:szCs w:val="24"/>
          <w:lang w:val="mn-MN"/>
        </w:rPr>
      </w:pPr>
      <w:r w:rsidRPr="00CE3DD0">
        <w:rPr>
          <w:sz w:val="24"/>
          <w:szCs w:val="24"/>
          <w:lang w:val="mn-MN"/>
        </w:rPr>
        <w:t xml:space="preserve">Гэрээнд оруулсан аливаа нэмэлт, өөрчлөлт нь зөвхөн бичгээр үйлдэж, </w:t>
      </w:r>
      <w:r w:rsidR="00177035" w:rsidRPr="00CE3DD0">
        <w:rPr>
          <w:sz w:val="24"/>
          <w:szCs w:val="24"/>
          <w:lang w:val="mn-MN"/>
        </w:rPr>
        <w:t>т</w:t>
      </w:r>
      <w:r w:rsidR="007F60DB" w:rsidRPr="006977BF">
        <w:rPr>
          <w:rFonts w:eastAsia="Times New Roman"/>
          <w:noProof/>
          <w:sz w:val="24"/>
          <w:szCs w:val="24"/>
          <w:lang w:val="mn-MN"/>
        </w:rPr>
        <w:t>алууд гарын үсэг зурж, өөрсдийн тамга (тэмдэг)-аар албажуулснаар</w:t>
      </w:r>
      <w:r w:rsidR="007F60DB" w:rsidRPr="00CE3DD0">
        <w:rPr>
          <w:sz w:val="24"/>
          <w:szCs w:val="24"/>
          <w:lang w:val="mn-MN"/>
        </w:rPr>
        <w:t xml:space="preserve"> </w:t>
      </w:r>
      <w:r w:rsidRPr="00CE3DD0">
        <w:rPr>
          <w:sz w:val="24"/>
          <w:szCs w:val="24"/>
          <w:lang w:val="mn-MN"/>
        </w:rPr>
        <w:t>хүчин төгөлдөр болно.</w:t>
      </w:r>
    </w:p>
    <w:p w:rsidR="009A5229" w:rsidRPr="009A5229" w:rsidRDefault="00CB3766" w:rsidP="00843FF3">
      <w:pPr>
        <w:spacing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mn-MN"/>
        </w:rPr>
        <w:lastRenderedPageBreak/>
        <w:t>Арван</w:t>
      </w:r>
      <w:r w:rsidR="002517D2">
        <w:rPr>
          <w:b/>
          <w:bCs/>
          <w:sz w:val="24"/>
          <w:szCs w:val="24"/>
          <w:lang w:val="mn-MN"/>
        </w:rPr>
        <w:t xml:space="preserve"> </w:t>
      </w:r>
      <w:r>
        <w:rPr>
          <w:b/>
          <w:bCs/>
          <w:sz w:val="24"/>
          <w:szCs w:val="24"/>
          <w:lang w:val="mn-MN"/>
        </w:rPr>
        <w:t>нэг</w:t>
      </w:r>
      <w:r w:rsidR="009A5229" w:rsidRPr="009A5229">
        <w:rPr>
          <w:b/>
          <w:bCs/>
          <w:sz w:val="24"/>
          <w:szCs w:val="24"/>
        </w:rPr>
        <w:t xml:space="preserve">. </w:t>
      </w:r>
      <w:proofErr w:type="spellStart"/>
      <w:r w:rsidR="009A5229" w:rsidRPr="009A5229">
        <w:rPr>
          <w:b/>
          <w:bCs/>
          <w:sz w:val="24"/>
          <w:szCs w:val="24"/>
        </w:rPr>
        <w:t>Бусад</w:t>
      </w:r>
      <w:proofErr w:type="spellEnd"/>
      <w:r w:rsidR="009A5229" w:rsidRPr="009A5229">
        <w:rPr>
          <w:b/>
          <w:bCs/>
          <w:sz w:val="24"/>
          <w:szCs w:val="24"/>
        </w:rPr>
        <w:t xml:space="preserve"> </w:t>
      </w:r>
      <w:proofErr w:type="spellStart"/>
      <w:r w:rsidR="009A5229" w:rsidRPr="009A5229">
        <w:rPr>
          <w:b/>
          <w:bCs/>
          <w:sz w:val="24"/>
          <w:szCs w:val="24"/>
        </w:rPr>
        <w:t>зүйл</w:t>
      </w:r>
      <w:proofErr w:type="spellEnd"/>
    </w:p>
    <w:p w:rsidR="00CE3DD0" w:rsidRDefault="00183541" w:rsidP="00CE3DD0">
      <w:pPr>
        <w:pStyle w:val="ListParagraph"/>
        <w:widowControl/>
        <w:numPr>
          <w:ilvl w:val="1"/>
          <w:numId w:val="47"/>
        </w:numPr>
        <w:autoSpaceDE/>
        <w:autoSpaceDN/>
        <w:adjustRightInd/>
        <w:spacing w:after="120"/>
        <w:ind w:left="567" w:hanging="567"/>
        <w:jc w:val="both"/>
        <w:rPr>
          <w:sz w:val="24"/>
          <w:szCs w:val="24"/>
          <w:lang w:val="mn-MN" w:eastAsia="ko-KR"/>
        </w:rPr>
      </w:pPr>
      <w:r w:rsidRPr="00CE3DD0">
        <w:rPr>
          <w:sz w:val="24"/>
          <w:szCs w:val="24"/>
          <w:lang w:val="mn-MN" w:eastAsia="ko-KR"/>
        </w:rPr>
        <w:t xml:space="preserve">Гэрээ хүчин төгөлдөр үйлчлэх хугацаанд талуудын хооронд маргаан үүсвэл талууд харилцан зөвшилцөх замаар шийдвэрлэх бөгөөд хэрвээ тохиролцоонд үл хүрвэл хуулийн дагуу </w:t>
      </w:r>
      <w:r w:rsidR="00505CFC" w:rsidRPr="00CE3DD0">
        <w:rPr>
          <w:sz w:val="24"/>
          <w:szCs w:val="24"/>
          <w:lang w:val="mn-MN" w:eastAsia="ko-KR"/>
        </w:rPr>
        <w:t>шүүхээр шийдвэрлүүлнэ.</w:t>
      </w:r>
    </w:p>
    <w:p w:rsidR="00C52430" w:rsidRPr="00CE3DD0" w:rsidRDefault="009A5229" w:rsidP="00CE3DD0">
      <w:pPr>
        <w:pStyle w:val="ListParagraph"/>
        <w:widowControl/>
        <w:numPr>
          <w:ilvl w:val="1"/>
          <w:numId w:val="47"/>
        </w:numPr>
        <w:autoSpaceDE/>
        <w:autoSpaceDN/>
        <w:adjustRightInd/>
        <w:spacing w:after="120"/>
        <w:ind w:left="567" w:hanging="567"/>
        <w:jc w:val="both"/>
        <w:rPr>
          <w:sz w:val="24"/>
          <w:szCs w:val="24"/>
          <w:lang w:val="mn-MN" w:eastAsia="ko-KR"/>
        </w:rPr>
      </w:pPr>
      <w:r w:rsidRPr="00CE3DD0">
        <w:rPr>
          <w:sz w:val="24"/>
          <w:szCs w:val="24"/>
          <w:lang w:val="mn-MN"/>
        </w:rPr>
        <w:t xml:space="preserve">Энэхүү гэрээний эхийг </w:t>
      </w:r>
      <w:r w:rsidR="00E7471E" w:rsidRPr="00CE3DD0">
        <w:rPr>
          <w:sz w:val="24"/>
          <w:szCs w:val="24"/>
          <w:lang w:val="mn-MN"/>
        </w:rPr>
        <w:t>3</w:t>
      </w:r>
      <w:r w:rsidRPr="00CE3DD0">
        <w:rPr>
          <w:sz w:val="24"/>
          <w:szCs w:val="24"/>
          <w:lang w:val="mn-MN"/>
        </w:rPr>
        <w:t xml:space="preserve"> хувь үйлдэж талууд </w:t>
      </w:r>
      <w:r w:rsidR="0003518C" w:rsidRPr="00CE3DD0">
        <w:rPr>
          <w:sz w:val="24"/>
          <w:szCs w:val="24"/>
          <w:lang w:val="mn-MN"/>
        </w:rPr>
        <w:t>тус бүр нэг хувийг хадгална</w:t>
      </w:r>
      <w:r w:rsidRPr="00CE3DD0">
        <w:rPr>
          <w:sz w:val="24"/>
          <w:szCs w:val="24"/>
          <w:lang w:val="mn-MN"/>
        </w:rPr>
        <w:t>.</w:t>
      </w:r>
    </w:p>
    <w:p w:rsidR="00C52430" w:rsidRDefault="00C52430" w:rsidP="00C52430">
      <w:pPr>
        <w:tabs>
          <w:tab w:val="left" w:pos="0"/>
        </w:tabs>
        <w:ind w:firstLine="567"/>
        <w:jc w:val="center"/>
        <w:rPr>
          <w:rFonts w:eastAsia="Times New Roman"/>
          <w:bCs/>
          <w:sz w:val="24"/>
          <w:szCs w:val="24"/>
          <w:lang w:val="mn-MN"/>
        </w:rPr>
      </w:pPr>
    </w:p>
    <w:p w:rsidR="00483F2A" w:rsidRPr="009A5229" w:rsidRDefault="00483F2A" w:rsidP="00C52430">
      <w:pPr>
        <w:tabs>
          <w:tab w:val="left" w:pos="0"/>
        </w:tabs>
        <w:ind w:firstLine="567"/>
        <w:jc w:val="center"/>
        <w:rPr>
          <w:rFonts w:eastAsia="Times New Roman"/>
          <w:bCs/>
          <w:sz w:val="24"/>
          <w:szCs w:val="24"/>
          <w:lang w:val="mn-MN"/>
        </w:rPr>
      </w:pPr>
    </w:p>
    <w:p w:rsidR="00483F2A" w:rsidRDefault="00483F2A" w:rsidP="00C52430">
      <w:pPr>
        <w:tabs>
          <w:tab w:val="left" w:pos="0"/>
        </w:tabs>
        <w:ind w:firstLine="567"/>
        <w:jc w:val="center"/>
        <w:rPr>
          <w:rFonts w:eastAsia="Times New Roman"/>
          <w:bCs/>
          <w:sz w:val="24"/>
          <w:szCs w:val="24"/>
          <w:lang w:val="mn-MN"/>
        </w:rPr>
      </w:pPr>
    </w:p>
    <w:p w:rsidR="00C52430" w:rsidRDefault="00C52430" w:rsidP="00C52430">
      <w:pPr>
        <w:tabs>
          <w:tab w:val="left" w:pos="0"/>
        </w:tabs>
        <w:ind w:firstLine="567"/>
        <w:jc w:val="center"/>
        <w:rPr>
          <w:rFonts w:eastAsia="Times New Roman"/>
          <w:bCs/>
          <w:sz w:val="24"/>
          <w:szCs w:val="24"/>
          <w:lang w:val="mn-MN"/>
        </w:rPr>
      </w:pPr>
      <w:r w:rsidRPr="00423E51">
        <w:rPr>
          <w:rFonts w:eastAsia="Times New Roman"/>
          <w:bCs/>
          <w:sz w:val="24"/>
          <w:szCs w:val="24"/>
          <w:lang w:val="mn-MN"/>
        </w:rPr>
        <w:t>Г</w:t>
      </w:r>
      <w:r w:rsidR="00FA7DCF">
        <w:rPr>
          <w:rFonts w:eastAsia="Times New Roman"/>
          <w:bCs/>
          <w:sz w:val="24"/>
          <w:szCs w:val="24"/>
          <w:lang w:val="mn-MN"/>
        </w:rPr>
        <w:t>эрээ байгуулсан</w:t>
      </w:r>
      <w:r w:rsidRPr="00423E51">
        <w:rPr>
          <w:rFonts w:eastAsia="Times New Roman"/>
          <w:bCs/>
          <w:sz w:val="24"/>
          <w:szCs w:val="24"/>
          <w:lang w:val="mn-MN"/>
        </w:rPr>
        <w:t>:</w:t>
      </w:r>
    </w:p>
    <w:p w:rsidR="00C52430" w:rsidRDefault="00C52430" w:rsidP="00C52430">
      <w:pPr>
        <w:tabs>
          <w:tab w:val="left" w:pos="0"/>
        </w:tabs>
        <w:ind w:firstLine="567"/>
        <w:jc w:val="center"/>
        <w:rPr>
          <w:rFonts w:eastAsia="Times New Roman"/>
          <w:bCs/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453"/>
        <w:gridCol w:w="3277"/>
      </w:tblGrid>
      <w:tr w:rsidR="00B82503" w:rsidTr="00950D3C">
        <w:tc>
          <w:tcPr>
            <w:tcW w:w="3114" w:type="dxa"/>
          </w:tcPr>
          <w:p w:rsidR="00B82503" w:rsidRDefault="00B82503" w:rsidP="00C52430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Захиалагчийг төлөөлж:</w:t>
            </w:r>
          </w:p>
        </w:tc>
        <w:tc>
          <w:tcPr>
            <w:tcW w:w="3494" w:type="dxa"/>
          </w:tcPr>
          <w:p w:rsidR="00B82503" w:rsidRDefault="00B82503" w:rsidP="00C52430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sz w:val="24"/>
                <w:szCs w:val="24"/>
                <w:lang w:val="mn-MN"/>
              </w:rPr>
              <w:t>Санхүүжүүлэгчийг төлөөлж:</w:t>
            </w:r>
          </w:p>
        </w:tc>
        <w:tc>
          <w:tcPr>
            <w:tcW w:w="3304" w:type="dxa"/>
          </w:tcPr>
          <w:p w:rsidR="00B82503" w:rsidRPr="00E70FFA" w:rsidRDefault="00D37701" w:rsidP="00D37701">
            <w:pPr>
              <w:tabs>
                <w:tab w:val="left" w:pos="394"/>
              </w:tabs>
              <w:ind w:left="394"/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sz w:val="24"/>
                <w:szCs w:val="24"/>
                <w:lang w:val="mn-MN"/>
              </w:rPr>
              <w:t>Хэрэгжүүлэгч</w:t>
            </w:r>
            <w:r w:rsidR="00B82503">
              <w:rPr>
                <w:rFonts w:eastAsia="Times New Roman"/>
                <w:bCs/>
                <w:sz w:val="24"/>
                <w:szCs w:val="24"/>
                <w:lang w:val="mn-MN"/>
              </w:rPr>
              <w:t>ийг төлөөлж</w:t>
            </w:r>
            <w:r w:rsidR="00B82503"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</w:tr>
      <w:tr w:rsidR="0010480C" w:rsidRPr="0010480C" w:rsidTr="00950D3C">
        <w:tc>
          <w:tcPr>
            <w:tcW w:w="3114" w:type="dxa"/>
          </w:tcPr>
          <w:p w:rsidR="00B8288F" w:rsidRPr="0010480C" w:rsidRDefault="0010480C" w:rsidP="00E70FFA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БШУЯамны ИТГ-ын</w:t>
            </w:r>
          </w:p>
          <w:p w:rsidR="00E70FFA" w:rsidRPr="0010480C" w:rsidRDefault="0010480C" w:rsidP="00E70FFA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Б.Одгэрэл</w:t>
            </w:r>
          </w:p>
          <w:p w:rsidR="00E70FFA" w:rsidRPr="0010480C" w:rsidRDefault="00E70FFA" w:rsidP="00E70FFA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B8288F" w:rsidP="00A074D4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.................... </w:t>
            </w:r>
          </w:p>
          <w:p w:rsidR="00E70FFA" w:rsidRPr="0010480C" w:rsidRDefault="00E70FFA" w:rsidP="00A074D4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E70FFA" w:rsidRPr="0010480C" w:rsidRDefault="00E70FFA" w:rsidP="00E70FFA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</w:tc>
        <w:tc>
          <w:tcPr>
            <w:tcW w:w="3494" w:type="dxa"/>
          </w:tcPr>
          <w:p w:rsidR="00E70FFA" w:rsidRPr="0010480C" w:rsidRDefault="0010480C" w:rsidP="0010480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       ШУТСангийн </w:t>
            </w:r>
            <w:r w:rsidR="00E70FFA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захирал</w:t>
            </w:r>
          </w:p>
          <w:p w:rsidR="00E70FFA" w:rsidRPr="0010480C" w:rsidRDefault="0010480C" w:rsidP="00950D3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М.Тунгалаг</w:t>
            </w:r>
          </w:p>
          <w:p w:rsidR="00E70FFA" w:rsidRPr="0010480C" w:rsidRDefault="00E70FFA" w:rsidP="00E70FFA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10480C" w:rsidP="0010480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              </w:t>
            </w:r>
            <w:r w:rsidR="00E70FFA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</w:t>
            </w:r>
            <w:r w:rsidR="00B8288F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</w:t>
            </w:r>
          </w:p>
          <w:p w:rsidR="00E70FFA" w:rsidRPr="0010480C" w:rsidRDefault="00E70FFA" w:rsidP="00A074D4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E70FFA" w:rsidRPr="0010480C" w:rsidRDefault="00E70FFA" w:rsidP="00E70FFA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</w:tc>
        <w:tc>
          <w:tcPr>
            <w:tcW w:w="3304" w:type="dxa"/>
          </w:tcPr>
          <w:p w:rsidR="007A66B4" w:rsidRPr="0010480C" w:rsidRDefault="007A66B4" w:rsidP="00B82503">
            <w:pPr>
              <w:tabs>
                <w:tab w:val="left" w:pos="304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0546E5" w:rsidRPr="0010480C" w:rsidRDefault="0010480C" w:rsidP="00B82503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............................</w:t>
            </w:r>
          </w:p>
          <w:p w:rsidR="00481076" w:rsidRPr="0010480C" w:rsidRDefault="00481076" w:rsidP="00B82503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481076" w:rsidP="00481076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</w:t>
            </w:r>
            <w:r w:rsidR="00B8288F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</w:t>
            </w:r>
          </w:p>
          <w:p w:rsidR="00481076" w:rsidRPr="0010480C" w:rsidRDefault="00481076" w:rsidP="00481076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481076" w:rsidRPr="0010480C" w:rsidRDefault="00481076" w:rsidP="00481076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  <w:p w:rsidR="00481076" w:rsidRPr="0010480C" w:rsidRDefault="00481076" w:rsidP="00B82503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481076" w:rsidRPr="0010480C" w:rsidRDefault="00481076" w:rsidP="00B82503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E70FFA" w:rsidRPr="0010480C" w:rsidRDefault="00B82503" w:rsidP="00B82503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Төслийн удирдагч</w:t>
            </w:r>
            <w:r w:rsidR="000546E5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:</w:t>
            </w:r>
          </w:p>
          <w:p w:rsidR="00DA3104" w:rsidRPr="0010480C" w:rsidRDefault="00DA3104" w:rsidP="00B82503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mn-MN" w:eastAsia="zh-CN"/>
              </w:rPr>
            </w:pPr>
          </w:p>
          <w:p w:rsidR="000546E5" w:rsidRPr="0010480C" w:rsidRDefault="0010480C" w:rsidP="00B82503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mn-MN" w:eastAsia="zh-CN"/>
              </w:rPr>
            </w:pPr>
            <w:r w:rsidRPr="0010480C">
              <w:rPr>
                <w:bCs/>
                <w:sz w:val="24"/>
                <w:szCs w:val="24"/>
                <w:lang w:val="mn-MN" w:eastAsia="zh-CN"/>
              </w:rPr>
              <w:t>.............................</w:t>
            </w:r>
          </w:p>
          <w:p w:rsidR="00B82503" w:rsidRPr="0010480C" w:rsidRDefault="00B82503" w:rsidP="00E70FFA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E70FFA" w:rsidP="00950D3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</w:t>
            </w:r>
          </w:p>
          <w:p w:rsidR="00481076" w:rsidRPr="0010480C" w:rsidRDefault="00E70FFA" w:rsidP="00950D3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</w:tc>
      </w:tr>
    </w:tbl>
    <w:p w:rsidR="00C52430" w:rsidRPr="0010480C" w:rsidRDefault="00C52430" w:rsidP="00C52430">
      <w:pPr>
        <w:tabs>
          <w:tab w:val="left" w:pos="0"/>
        </w:tabs>
        <w:rPr>
          <w:rFonts w:eastAsia="Times New Roman"/>
          <w:bCs/>
          <w:sz w:val="24"/>
          <w:szCs w:val="24"/>
          <w:lang w:val="mn-MN"/>
        </w:rPr>
      </w:pPr>
    </w:p>
    <w:p w:rsidR="004A4DA8" w:rsidRPr="0010480C" w:rsidRDefault="004A4DA8" w:rsidP="00C52430">
      <w:pPr>
        <w:tabs>
          <w:tab w:val="left" w:pos="0"/>
        </w:tabs>
        <w:rPr>
          <w:rFonts w:eastAsia="Times New Roman"/>
          <w:bCs/>
          <w:sz w:val="24"/>
          <w:szCs w:val="24"/>
          <w:lang w:val="mn-MN"/>
        </w:rPr>
      </w:pPr>
    </w:p>
    <w:p w:rsidR="00505CFC" w:rsidRDefault="00505CFC" w:rsidP="009928A7">
      <w:pPr>
        <w:jc w:val="right"/>
        <w:rPr>
          <w:lang w:val="mn-MN"/>
        </w:rPr>
      </w:pPr>
    </w:p>
    <w:p w:rsidR="00564732" w:rsidRDefault="00564732" w:rsidP="009928A7">
      <w:pPr>
        <w:jc w:val="right"/>
        <w:rPr>
          <w:lang w:val="mn-MN"/>
        </w:rPr>
      </w:pPr>
    </w:p>
    <w:p w:rsidR="00564732" w:rsidRDefault="00564732" w:rsidP="009928A7">
      <w:pPr>
        <w:jc w:val="right"/>
        <w:rPr>
          <w:lang w:val="mn-MN"/>
        </w:rPr>
      </w:pPr>
    </w:p>
    <w:p w:rsidR="00564732" w:rsidRDefault="00564732" w:rsidP="009928A7">
      <w:pPr>
        <w:jc w:val="right"/>
        <w:rPr>
          <w:lang w:val="mn-MN"/>
        </w:rPr>
      </w:pPr>
    </w:p>
    <w:p w:rsidR="00564732" w:rsidRDefault="00564732" w:rsidP="009928A7">
      <w:pPr>
        <w:jc w:val="right"/>
        <w:rPr>
          <w:lang w:val="mn-MN"/>
        </w:rPr>
      </w:pPr>
    </w:p>
    <w:p w:rsidR="00564732" w:rsidRDefault="00564732" w:rsidP="009928A7">
      <w:pPr>
        <w:jc w:val="right"/>
        <w:rPr>
          <w:lang w:val="mn-MN"/>
        </w:rPr>
      </w:pPr>
    </w:p>
    <w:p w:rsidR="000121DA" w:rsidRDefault="000121DA" w:rsidP="009928A7">
      <w:pPr>
        <w:jc w:val="right"/>
        <w:rPr>
          <w:lang w:val="mn-MN"/>
        </w:rPr>
      </w:pPr>
    </w:p>
    <w:p w:rsidR="00A074D4" w:rsidRDefault="00A074D4" w:rsidP="009928A7">
      <w:pPr>
        <w:jc w:val="right"/>
        <w:rPr>
          <w:lang w:val="mn-MN"/>
        </w:rPr>
      </w:pPr>
    </w:p>
    <w:p w:rsidR="000121DA" w:rsidRDefault="000121DA" w:rsidP="009928A7">
      <w:pPr>
        <w:jc w:val="right"/>
        <w:rPr>
          <w:lang w:val="mn-MN"/>
        </w:rPr>
      </w:pPr>
    </w:p>
    <w:p w:rsidR="00D37CF1" w:rsidRDefault="00D37CF1" w:rsidP="009928A7">
      <w:pPr>
        <w:jc w:val="right"/>
        <w:rPr>
          <w:lang w:val="mn-MN"/>
        </w:rPr>
      </w:pPr>
    </w:p>
    <w:p w:rsidR="00D37CF1" w:rsidRDefault="00D37CF1" w:rsidP="009928A7">
      <w:pPr>
        <w:jc w:val="right"/>
        <w:rPr>
          <w:lang w:val="mn-MN"/>
        </w:rPr>
      </w:pPr>
    </w:p>
    <w:p w:rsidR="00D37CF1" w:rsidRDefault="00D37CF1" w:rsidP="009928A7">
      <w:pPr>
        <w:jc w:val="right"/>
        <w:rPr>
          <w:lang w:val="mn-MN"/>
        </w:rPr>
      </w:pPr>
    </w:p>
    <w:p w:rsidR="00E611EC" w:rsidRDefault="00E611EC" w:rsidP="009928A7">
      <w:pPr>
        <w:jc w:val="right"/>
        <w:rPr>
          <w:lang w:val="mn-MN"/>
        </w:rPr>
      </w:pPr>
    </w:p>
    <w:p w:rsidR="00B8288F" w:rsidRDefault="00B8288F" w:rsidP="009928A7">
      <w:pPr>
        <w:jc w:val="right"/>
        <w:rPr>
          <w:lang w:val="mn-MN"/>
        </w:rPr>
      </w:pPr>
    </w:p>
    <w:p w:rsidR="00B8288F" w:rsidRDefault="00B8288F" w:rsidP="009928A7">
      <w:pPr>
        <w:jc w:val="right"/>
        <w:rPr>
          <w:lang w:val="mn-MN"/>
        </w:rPr>
      </w:pPr>
    </w:p>
    <w:p w:rsidR="00B8288F" w:rsidRDefault="00B8288F" w:rsidP="009928A7">
      <w:pPr>
        <w:jc w:val="right"/>
        <w:rPr>
          <w:lang w:val="mn-MN"/>
        </w:rPr>
      </w:pPr>
    </w:p>
    <w:p w:rsidR="00B8288F" w:rsidRDefault="00B8288F" w:rsidP="009928A7">
      <w:pPr>
        <w:jc w:val="right"/>
        <w:rPr>
          <w:lang w:val="mn-MN"/>
        </w:rPr>
      </w:pPr>
    </w:p>
    <w:p w:rsidR="00B8288F" w:rsidRDefault="00B8288F" w:rsidP="009928A7">
      <w:pPr>
        <w:jc w:val="right"/>
        <w:rPr>
          <w:lang w:val="mn-MN"/>
        </w:rPr>
      </w:pPr>
    </w:p>
    <w:p w:rsidR="00E611EC" w:rsidRDefault="00E611EC" w:rsidP="009928A7">
      <w:pPr>
        <w:jc w:val="right"/>
        <w:rPr>
          <w:lang w:val="mn-MN"/>
        </w:rPr>
      </w:pPr>
    </w:p>
    <w:p w:rsidR="00E611EC" w:rsidRDefault="00E611EC" w:rsidP="009928A7">
      <w:pPr>
        <w:jc w:val="right"/>
        <w:rPr>
          <w:lang w:val="mn-MN"/>
        </w:rPr>
      </w:pPr>
    </w:p>
    <w:p w:rsidR="0010480C" w:rsidRDefault="0010480C" w:rsidP="009928A7">
      <w:pPr>
        <w:jc w:val="right"/>
      </w:pPr>
      <w:r>
        <w:br w:type="page"/>
      </w:r>
    </w:p>
    <w:p w:rsidR="00B8288F" w:rsidRDefault="00B8288F" w:rsidP="0010480C">
      <w:pPr>
        <w:jc w:val="right"/>
        <w:rPr>
          <w:color w:val="000000" w:themeColor="text1"/>
        </w:rPr>
      </w:pPr>
      <w:r w:rsidRPr="00B8288F">
        <w:lastRenderedPageBreak/>
        <w:t>“</w:t>
      </w:r>
      <w:r w:rsidR="0010480C">
        <w:rPr>
          <w:bCs/>
          <w:color w:val="000000" w:themeColor="text1"/>
          <w:kern w:val="24"/>
          <w:lang w:val="mn-MN" w:eastAsia="zh-CN"/>
        </w:rPr>
        <w:t>........................................................</w:t>
      </w:r>
      <w:r w:rsidRPr="00B8288F">
        <w:rPr>
          <w:color w:val="000000" w:themeColor="text1"/>
        </w:rPr>
        <w:t>”</w:t>
      </w:r>
    </w:p>
    <w:p w:rsidR="009928A7" w:rsidRPr="00B8288F" w:rsidRDefault="009928A7" w:rsidP="00B8288F">
      <w:pPr>
        <w:jc w:val="right"/>
        <w:rPr>
          <w:bCs/>
          <w:color w:val="000000" w:themeColor="text1"/>
          <w:kern w:val="24"/>
          <w:lang w:val="mn-MN"/>
        </w:rPr>
      </w:pPr>
      <w:r w:rsidRPr="00F47F2A">
        <w:rPr>
          <w:lang w:val="mn-MN"/>
        </w:rPr>
        <w:t xml:space="preserve">нэртэй </w:t>
      </w:r>
      <w:r w:rsidR="0004399F">
        <w:rPr>
          <w:lang w:val="mn-MN"/>
        </w:rPr>
        <w:t>и</w:t>
      </w:r>
      <w:r w:rsidRPr="00F47F2A">
        <w:rPr>
          <w:lang w:val="mn-MN"/>
        </w:rPr>
        <w:t>нновацийн төсөл</w:t>
      </w:r>
      <w:r w:rsidR="00FD7C25">
        <w:rPr>
          <w:lang w:val="mn-MN"/>
        </w:rPr>
        <w:t xml:space="preserve">д </w:t>
      </w:r>
      <w:r w:rsidR="006C6672">
        <w:rPr>
          <w:lang w:val="mn-MN"/>
        </w:rPr>
        <w:t>грант олох</w:t>
      </w:r>
      <w:r w:rsidR="00FD7C25">
        <w:rPr>
          <w:lang w:val="mn-MN"/>
        </w:rPr>
        <w:t>, хэрэгжүүлэх</w:t>
      </w:r>
      <w:r w:rsidRPr="00F47F2A">
        <w:rPr>
          <w:lang w:val="mn-MN"/>
        </w:rPr>
        <w:t xml:space="preserve">  </w:t>
      </w:r>
    </w:p>
    <w:p w:rsidR="009928A7" w:rsidRDefault="009928A7" w:rsidP="009928A7">
      <w:pPr>
        <w:jc w:val="right"/>
        <w:rPr>
          <w:lang w:val="mn-MN"/>
        </w:rPr>
      </w:pPr>
      <w:r w:rsidRPr="00F47F2A">
        <w:rPr>
          <w:lang w:val="mn-MN"/>
        </w:rPr>
        <w:t>20</w:t>
      </w:r>
      <w:r>
        <w:rPr>
          <w:lang w:val="mn-MN"/>
        </w:rPr>
        <w:t xml:space="preserve"> </w:t>
      </w:r>
      <w:r w:rsidRPr="00F47F2A">
        <w:rPr>
          <w:lang w:val="mn-MN"/>
        </w:rPr>
        <w:t>... оны ... дугаар сарын ... -ны өдрийн</w:t>
      </w:r>
    </w:p>
    <w:p w:rsidR="00F47F2A" w:rsidRPr="00F47F2A" w:rsidRDefault="00F47F2A" w:rsidP="009928A7">
      <w:pPr>
        <w:jc w:val="right"/>
        <w:rPr>
          <w:lang w:val="mn-MN"/>
        </w:rPr>
      </w:pPr>
      <w:r w:rsidRPr="00F47F2A">
        <w:rPr>
          <w:lang w:val="mn-MN"/>
        </w:rPr>
        <w:t>..... дугаар гэрээний 1 дүгээр хавсралт</w:t>
      </w:r>
    </w:p>
    <w:p w:rsidR="00F47F2A" w:rsidRPr="00F47F2A" w:rsidRDefault="00F47F2A" w:rsidP="00F47F2A">
      <w:pPr>
        <w:spacing w:after="120"/>
        <w:jc w:val="both"/>
        <w:rPr>
          <w:b/>
          <w:sz w:val="24"/>
          <w:szCs w:val="24"/>
          <w:lang w:val="mn-MN"/>
        </w:rPr>
      </w:pPr>
    </w:p>
    <w:p w:rsidR="00F47F2A" w:rsidRPr="00761DEE" w:rsidRDefault="00F47F2A" w:rsidP="00F47F2A">
      <w:pPr>
        <w:jc w:val="center"/>
        <w:rPr>
          <w:sz w:val="24"/>
          <w:szCs w:val="24"/>
          <w:lang w:val="mn-MN"/>
        </w:rPr>
      </w:pPr>
      <w:r w:rsidRPr="00761DEE">
        <w:rPr>
          <w:sz w:val="24"/>
          <w:szCs w:val="24"/>
          <w:lang w:val="mn-MN"/>
        </w:rPr>
        <w:t>АЖЛЫН ДААЛГАВАР</w:t>
      </w:r>
    </w:p>
    <w:p w:rsidR="00F47F2A" w:rsidRPr="00761DEE" w:rsidRDefault="00F47F2A" w:rsidP="00F47F2A">
      <w:pPr>
        <w:jc w:val="center"/>
        <w:rPr>
          <w:sz w:val="24"/>
          <w:szCs w:val="24"/>
          <w:lang w:val="mn-MN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590"/>
        <w:gridCol w:w="1111"/>
        <w:gridCol w:w="3283"/>
        <w:gridCol w:w="2123"/>
      </w:tblGrid>
      <w:tr w:rsidR="00F47F2A" w:rsidRPr="00125885" w:rsidTr="004618A6">
        <w:trPr>
          <w:trHeight w:val="800"/>
        </w:trPr>
        <w:tc>
          <w:tcPr>
            <w:tcW w:w="524" w:type="dxa"/>
            <w:vAlign w:val="center"/>
          </w:tcPr>
          <w:p w:rsidR="00F47F2A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E31D3E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Төслөөр бий болох</w:t>
            </w:r>
          </w:p>
          <w:p w:rsidR="00F47F2A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үр дүн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47F2A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Тоо хэмжээ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47F2A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Үр дүнгийн үзүүлэлт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F47F2A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Үр дүнг хүлээлгэн өгөх хугацаа</w:t>
            </w:r>
          </w:p>
          <w:p w:rsidR="00F47F2A" w:rsidRPr="006977BF" w:rsidRDefault="00F47F2A" w:rsidP="00143ABF">
            <w:pPr>
              <w:contextualSpacing/>
              <w:jc w:val="center"/>
              <w:rPr>
                <w:sz w:val="22"/>
                <w:szCs w:val="22"/>
                <w:lang w:val="mn-MN"/>
              </w:rPr>
            </w:pPr>
            <w:r w:rsidRPr="006977BF">
              <w:rPr>
                <w:sz w:val="22"/>
                <w:szCs w:val="22"/>
                <w:lang w:val="mn-MN"/>
              </w:rPr>
              <w:t>(он, сар)</w:t>
            </w:r>
          </w:p>
        </w:tc>
      </w:tr>
      <w:tr w:rsidR="006977BF" w:rsidRPr="006977BF" w:rsidTr="004618A6">
        <w:trPr>
          <w:trHeight w:val="800"/>
        </w:trPr>
        <w:tc>
          <w:tcPr>
            <w:tcW w:w="524" w:type="dxa"/>
            <w:vAlign w:val="center"/>
          </w:tcPr>
          <w:p w:rsidR="006977BF" w:rsidRPr="006977BF" w:rsidRDefault="006977BF" w:rsidP="006977BF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90" w:type="dxa"/>
          </w:tcPr>
          <w:p w:rsidR="006977BF" w:rsidRPr="006977BF" w:rsidRDefault="006977BF" w:rsidP="006977BF">
            <w:pPr>
              <w:spacing w:line="276" w:lineRule="auto"/>
              <w:jc w:val="both"/>
              <w:rPr>
                <w:sz w:val="22"/>
                <w:szCs w:val="22"/>
                <w:lang w:val="mn-MN" w:eastAsia="zh-CN"/>
              </w:rPr>
            </w:pPr>
          </w:p>
        </w:tc>
        <w:tc>
          <w:tcPr>
            <w:tcW w:w="1111" w:type="dxa"/>
          </w:tcPr>
          <w:p w:rsidR="006977BF" w:rsidRPr="006977BF" w:rsidRDefault="006977BF" w:rsidP="00952DF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6977BF" w:rsidRPr="006977BF" w:rsidRDefault="006977BF" w:rsidP="006977B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6977BF" w:rsidRPr="006977BF" w:rsidRDefault="006977BF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6977BF" w:rsidRPr="006977BF" w:rsidTr="004618A6">
        <w:trPr>
          <w:trHeight w:val="521"/>
        </w:trPr>
        <w:tc>
          <w:tcPr>
            <w:tcW w:w="524" w:type="dxa"/>
          </w:tcPr>
          <w:p w:rsidR="006977BF" w:rsidRDefault="006977BF" w:rsidP="006977BF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6977BF" w:rsidRPr="006977BF" w:rsidRDefault="006977BF" w:rsidP="006977BF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90" w:type="dxa"/>
          </w:tcPr>
          <w:p w:rsidR="006977BF" w:rsidRPr="006977BF" w:rsidRDefault="006977BF" w:rsidP="006977BF">
            <w:pPr>
              <w:spacing w:line="276" w:lineRule="auto"/>
              <w:jc w:val="both"/>
              <w:rPr>
                <w:sz w:val="22"/>
                <w:szCs w:val="22"/>
                <w:lang w:val="mn-MN" w:eastAsia="zh-CN"/>
              </w:rPr>
            </w:pPr>
          </w:p>
        </w:tc>
        <w:tc>
          <w:tcPr>
            <w:tcW w:w="1111" w:type="dxa"/>
          </w:tcPr>
          <w:p w:rsidR="006977BF" w:rsidRPr="006977BF" w:rsidRDefault="006977BF" w:rsidP="00952DF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6977BF" w:rsidRPr="006977BF" w:rsidRDefault="006977BF" w:rsidP="006977B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6977BF" w:rsidRPr="006977BF" w:rsidRDefault="006977BF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F0335C" w:rsidRPr="000546E5" w:rsidTr="004618A6">
        <w:trPr>
          <w:trHeight w:val="521"/>
        </w:trPr>
        <w:tc>
          <w:tcPr>
            <w:tcW w:w="524" w:type="dxa"/>
          </w:tcPr>
          <w:p w:rsidR="004618A6" w:rsidRDefault="004618A6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335C" w:rsidRPr="000546E5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90" w:type="dxa"/>
          </w:tcPr>
          <w:p w:rsidR="00F0335C" w:rsidRPr="006977BF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111" w:type="dxa"/>
          </w:tcPr>
          <w:p w:rsidR="00F0335C" w:rsidRDefault="00F0335C" w:rsidP="00F0335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F0335C" w:rsidRPr="000546E5" w:rsidRDefault="00F0335C" w:rsidP="0010480C">
            <w:pPr>
              <w:pStyle w:val="ListParagraph"/>
              <w:spacing w:line="276" w:lineRule="auto"/>
              <w:ind w:left="198"/>
              <w:jc w:val="both"/>
              <w:rPr>
                <w:sz w:val="22"/>
                <w:szCs w:val="22"/>
                <w:lang w:val="mn-MN" w:eastAsia="zh-C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F0335C" w:rsidRPr="006977BF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F0335C" w:rsidRPr="000546E5" w:rsidTr="004618A6">
        <w:trPr>
          <w:trHeight w:val="521"/>
        </w:trPr>
        <w:tc>
          <w:tcPr>
            <w:tcW w:w="524" w:type="dxa"/>
          </w:tcPr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90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111" w:type="dxa"/>
          </w:tcPr>
          <w:p w:rsidR="00F0335C" w:rsidRDefault="00F0335C" w:rsidP="00F0335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F0335C" w:rsidRPr="004C0C5B" w:rsidRDefault="00F0335C" w:rsidP="0010480C">
            <w:pPr>
              <w:pStyle w:val="ListParagraph"/>
              <w:spacing w:line="276" w:lineRule="auto"/>
              <w:ind w:left="198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F0335C" w:rsidRPr="006977BF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F0335C" w:rsidRPr="000546E5" w:rsidTr="004618A6">
        <w:trPr>
          <w:trHeight w:val="521"/>
        </w:trPr>
        <w:tc>
          <w:tcPr>
            <w:tcW w:w="524" w:type="dxa"/>
          </w:tcPr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90" w:type="dxa"/>
          </w:tcPr>
          <w:p w:rsidR="00F0335C" w:rsidRDefault="00F0335C" w:rsidP="00A8056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111" w:type="dxa"/>
          </w:tcPr>
          <w:p w:rsidR="00F0335C" w:rsidRDefault="00F0335C" w:rsidP="00F0335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F0335C" w:rsidRDefault="00F0335C" w:rsidP="0010480C">
            <w:pPr>
              <w:pStyle w:val="ListParagraph"/>
              <w:spacing w:line="276" w:lineRule="auto"/>
              <w:ind w:left="198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F0335C" w:rsidRPr="006977BF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F0335C" w:rsidRPr="000546E5" w:rsidTr="004618A6">
        <w:trPr>
          <w:trHeight w:val="521"/>
        </w:trPr>
        <w:tc>
          <w:tcPr>
            <w:tcW w:w="524" w:type="dxa"/>
          </w:tcPr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90" w:type="dxa"/>
          </w:tcPr>
          <w:p w:rsidR="00F0335C" w:rsidRDefault="00F0335C" w:rsidP="00A8056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111" w:type="dxa"/>
          </w:tcPr>
          <w:p w:rsidR="00F0335C" w:rsidRDefault="00F0335C" w:rsidP="00F0335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F0335C" w:rsidRPr="000546E5" w:rsidRDefault="00F0335C" w:rsidP="0010480C">
            <w:pPr>
              <w:pStyle w:val="ListParagraph"/>
              <w:spacing w:line="276" w:lineRule="auto"/>
              <w:ind w:left="198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F0335C" w:rsidRPr="006977BF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F0335C" w:rsidRPr="00952DFF" w:rsidTr="004618A6">
        <w:trPr>
          <w:trHeight w:val="521"/>
        </w:trPr>
        <w:tc>
          <w:tcPr>
            <w:tcW w:w="524" w:type="dxa"/>
          </w:tcPr>
          <w:p w:rsidR="00F0335C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0335C" w:rsidRPr="000546E5" w:rsidRDefault="00F0335C" w:rsidP="00F0335C">
            <w:pPr>
              <w:pStyle w:val="BodyText2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90" w:type="dxa"/>
          </w:tcPr>
          <w:p w:rsidR="00F0335C" w:rsidRPr="006977BF" w:rsidRDefault="00F0335C" w:rsidP="00A8056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111" w:type="dxa"/>
          </w:tcPr>
          <w:p w:rsidR="00F0335C" w:rsidRPr="006977BF" w:rsidRDefault="00F0335C" w:rsidP="00F0335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3283" w:type="dxa"/>
          </w:tcPr>
          <w:p w:rsidR="00F0335C" w:rsidRPr="00952DFF" w:rsidRDefault="00F0335C" w:rsidP="0010480C">
            <w:pPr>
              <w:pStyle w:val="ListParagraph"/>
              <w:spacing w:line="276" w:lineRule="auto"/>
              <w:ind w:left="198"/>
              <w:jc w:val="both"/>
              <w:rPr>
                <w:sz w:val="22"/>
                <w:szCs w:val="22"/>
                <w:lang w:val="mn-MN" w:eastAsia="zh-CN"/>
              </w:rPr>
            </w:pPr>
          </w:p>
        </w:tc>
        <w:tc>
          <w:tcPr>
            <w:tcW w:w="2123" w:type="dxa"/>
          </w:tcPr>
          <w:p w:rsidR="00F0335C" w:rsidRDefault="00F0335C" w:rsidP="00F0335C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  <w:p w:rsidR="00F0335C" w:rsidRPr="006977BF" w:rsidRDefault="00F0335C" w:rsidP="00F0335C">
            <w:pPr>
              <w:spacing w:line="276" w:lineRule="auto"/>
              <w:jc w:val="both"/>
              <w:rPr>
                <w:sz w:val="22"/>
                <w:szCs w:val="22"/>
                <w:lang w:val="mn-MN" w:eastAsia="zh-CN"/>
              </w:rPr>
            </w:pPr>
          </w:p>
        </w:tc>
      </w:tr>
    </w:tbl>
    <w:p w:rsidR="00F47F2A" w:rsidRDefault="00F47F2A" w:rsidP="00F47F2A">
      <w:pPr>
        <w:spacing w:after="120"/>
        <w:rPr>
          <w:sz w:val="24"/>
          <w:szCs w:val="24"/>
          <w:lang w:val="mn-MN"/>
        </w:rPr>
      </w:pPr>
    </w:p>
    <w:p w:rsidR="00D37CF1" w:rsidRDefault="00D37CF1" w:rsidP="00F47F2A">
      <w:pPr>
        <w:spacing w:after="120"/>
        <w:rPr>
          <w:sz w:val="24"/>
          <w:szCs w:val="24"/>
          <w:lang w:val="mn-MN"/>
        </w:rPr>
      </w:pPr>
    </w:p>
    <w:p w:rsidR="00D37CF1" w:rsidRPr="00F47F2A" w:rsidRDefault="00D37CF1" w:rsidP="00F47F2A">
      <w:pPr>
        <w:spacing w:after="120"/>
        <w:rPr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453"/>
        <w:gridCol w:w="3277"/>
      </w:tblGrid>
      <w:tr w:rsidR="00950D3C" w:rsidTr="00D04C1C">
        <w:tc>
          <w:tcPr>
            <w:tcW w:w="3114" w:type="dxa"/>
          </w:tcPr>
          <w:p w:rsidR="00950D3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Захиалагчийг төлөөлж:</w:t>
            </w:r>
          </w:p>
        </w:tc>
        <w:tc>
          <w:tcPr>
            <w:tcW w:w="3494" w:type="dxa"/>
          </w:tcPr>
          <w:p w:rsidR="00950D3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sz w:val="24"/>
                <w:szCs w:val="24"/>
                <w:lang w:val="mn-MN"/>
              </w:rPr>
              <w:t>Санхүүжүүлэгчийг төлөөлж:</w:t>
            </w:r>
          </w:p>
        </w:tc>
        <w:tc>
          <w:tcPr>
            <w:tcW w:w="3304" w:type="dxa"/>
          </w:tcPr>
          <w:p w:rsidR="00950D3C" w:rsidRPr="00E70FFA" w:rsidRDefault="00950D3C" w:rsidP="00D04C1C">
            <w:pPr>
              <w:tabs>
                <w:tab w:val="left" w:pos="394"/>
              </w:tabs>
              <w:ind w:left="394"/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sz w:val="24"/>
                <w:szCs w:val="24"/>
                <w:lang w:val="mn-MN"/>
              </w:rPr>
              <w:t>Хэрэгжүүлэгчийг төлөөлж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</w:tr>
      <w:tr w:rsidR="0010480C" w:rsidRPr="0010480C" w:rsidTr="00D04C1C">
        <w:tc>
          <w:tcPr>
            <w:tcW w:w="3114" w:type="dxa"/>
          </w:tcPr>
          <w:p w:rsidR="0010480C" w:rsidRPr="0010480C" w:rsidRDefault="0010480C" w:rsidP="0010480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БШУЯамны ИТГ-ын</w:t>
            </w:r>
          </w:p>
          <w:p w:rsidR="0010480C" w:rsidRPr="0010480C" w:rsidRDefault="0010480C" w:rsidP="0010480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Б.Одгэрэл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.....................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</w:tc>
        <w:tc>
          <w:tcPr>
            <w:tcW w:w="3494" w:type="dxa"/>
          </w:tcPr>
          <w:p w:rsidR="0010480C" w:rsidRPr="0010480C" w:rsidRDefault="0010480C" w:rsidP="0010480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     </w:t>
            </w: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ШУТСангийн захирал</w:t>
            </w:r>
          </w:p>
          <w:p w:rsidR="0010480C" w:rsidRPr="0010480C" w:rsidRDefault="0010480C" w:rsidP="0010480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М.Тунгалаг</w:t>
            </w:r>
          </w:p>
          <w:p w:rsidR="00950D3C" w:rsidRPr="0010480C" w:rsidRDefault="00950D3C" w:rsidP="00D04C1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</w:tc>
        <w:tc>
          <w:tcPr>
            <w:tcW w:w="3304" w:type="dxa"/>
          </w:tcPr>
          <w:p w:rsidR="00950D3C" w:rsidRPr="0010480C" w:rsidRDefault="00950D3C" w:rsidP="00D04C1C">
            <w:pPr>
              <w:tabs>
                <w:tab w:val="left" w:pos="304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36327" w:rsidRPr="0010480C" w:rsidRDefault="0010480C" w:rsidP="00A36327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......................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Төслийн удирдагч</w:t>
            </w:r>
            <w:r w:rsidR="00A36327" w:rsidRPr="0010480C">
              <w:rPr>
                <w:rFonts w:eastAsia="Times New Roman"/>
                <w:bCs/>
                <w:sz w:val="24"/>
                <w:szCs w:val="24"/>
              </w:rPr>
              <w:t>:</w:t>
            </w:r>
          </w:p>
          <w:p w:rsidR="00A36327" w:rsidRPr="0010480C" w:rsidRDefault="00A36327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A36327" w:rsidRPr="0010480C" w:rsidRDefault="0010480C" w:rsidP="00A3632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mn-MN" w:eastAsia="zh-CN"/>
              </w:rPr>
            </w:pPr>
            <w:r w:rsidRPr="0010480C">
              <w:rPr>
                <w:bCs/>
                <w:sz w:val="24"/>
                <w:szCs w:val="24"/>
                <w:lang w:val="mn-MN" w:eastAsia="zh-CN"/>
              </w:rPr>
              <w:t>......................</w:t>
            </w:r>
          </w:p>
          <w:p w:rsidR="00A36327" w:rsidRPr="0010480C" w:rsidRDefault="00A36327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950D3C" w:rsidRPr="0010480C" w:rsidRDefault="00950D3C" w:rsidP="00D04C1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</w:tc>
      </w:tr>
    </w:tbl>
    <w:p w:rsidR="00D37CF1" w:rsidRDefault="00D37CF1" w:rsidP="006977BF">
      <w:pPr>
        <w:ind w:right="400"/>
        <w:rPr>
          <w:lang w:val="mn-MN"/>
        </w:rPr>
      </w:pPr>
    </w:p>
    <w:p w:rsidR="00950D3C" w:rsidRDefault="00950D3C" w:rsidP="00F47F2A">
      <w:pPr>
        <w:jc w:val="right"/>
        <w:rPr>
          <w:lang w:val="mn-MN"/>
        </w:rPr>
      </w:pPr>
    </w:p>
    <w:p w:rsidR="00404459" w:rsidRDefault="00404459" w:rsidP="00F47F2A">
      <w:pPr>
        <w:jc w:val="right"/>
        <w:rPr>
          <w:lang w:val="mn-MN"/>
        </w:rPr>
      </w:pPr>
    </w:p>
    <w:p w:rsidR="00404459" w:rsidRDefault="00404459" w:rsidP="00F47F2A">
      <w:pPr>
        <w:jc w:val="right"/>
        <w:rPr>
          <w:lang w:val="mn-MN"/>
        </w:rPr>
      </w:pPr>
    </w:p>
    <w:p w:rsidR="00404459" w:rsidRDefault="00404459" w:rsidP="00F47F2A">
      <w:pPr>
        <w:jc w:val="right"/>
        <w:rPr>
          <w:lang w:val="mn-MN"/>
        </w:rPr>
      </w:pPr>
    </w:p>
    <w:p w:rsidR="00404459" w:rsidRDefault="00404459" w:rsidP="00F47F2A">
      <w:pPr>
        <w:jc w:val="right"/>
        <w:rPr>
          <w:lang w:val="mn-MN"/>
        </w:rPr>
      </w:pPr>
    </w:p>
    <w:p w:rsidR="00404459" w:rsidRDefault="00404459" w:rsidP="00F47F2A">
      <w:pPr>
        <w:jc w:val="right"/>
        <w:rPr>
          <w:lang w:val="mn-MN"/>
        </w:rPr>
      </w:pPr>
    </w:p>
    <w:p w:rsidR="00404459" w:rsidRDefault="00404459" w:rsidP="00F47F2A">
      <w:pPr>
        <w:jc w:val="right"/>
        <w:rPr>
          <w:lang w:val="mn-MN"/>
        </w:rPr>
      </w:pPr>
    </w:p>
    <w:p w:rsidR="00404459" w:rsidRDefault="00404459" w:rsidP="00A36327">
      <w:pPr>
        <w:ind w:right="400"/>
        <w:rPr>
          <w:lang w:val="mn-MN"/>
        </w:rPr>
      </w:pPr>
    </w:p>
    <w:p w:rsidR="00B8288F" w:rsidRDefault="00B8288F" w:rsidP="0010480C">
      <w:pPr>
        <w:jc w:val="right"/>
        <w:rPr>
          <w:color w:val="000000" w:themeColor="text1"/>
        </w:rPr>
      </w:pPr>
      <w:r w:rsidRPr="00B8288F">
        <w:t>“</w:t>
      </w:r>
      <w:r w:rsidR="0010480C">
        <w:rPr>
          <w:bCs/>
          <w:color w:val="000000" w:themeColor="text1"/>
          <w:kern w:val="24"/>
          <w:lang w:val="mn-MN" w:eastAsia="zh-CN"/>
        </w:rPr>
        <w:t>............................................................</w:t>
      </w:r>
      <w:r w:rsidRPr="00B8288F">
        <w:rPr>
          <w:color w:val="000000" w:themeColor="text1"/>
        </w:rPr>
        <w:t>”</w:t>
      </w:r>
    </w:p>
    <w:p w:rsidR="00B8288F" w:rsidRDefault="00B8288F" w:rsidP="00B8288F">
      <w:pPr>
        <w:jc w:val="right"/>
        <w:rPr>
          <w:lang w:val="mn-MN"/>
        </w:rPr>
      </w:pPr>
      <w:r w:rsidRPr="00F47F2A">
        <w:rPr>
          <w:lang w:val="mn-MN"/>
        </w:rPr>
        <w:t xml:space="preserve">нэртэй </w:t>
      </w:r>
      <w:r>
        <w:rPr>
          <w:lang w:val="mn-MN"/>
        </w:rPr>
        <w:t>и</w:t>
      </w:r>
      <w:r w:rsidRPr="00F47F2A">
        <w:rPr>
          <w:lang w:val="mn-MN"/>
        </w:rPr>
        <w:t>нновацийн төсөл</w:t>
      </w:r>
      <w:r>
        <w:rPr>
          <w:lang w:val="mn-MN"/>
        </w:rPr>
        <w:t>д грант олох, хэрэгжүүлэх</w:t>
      </w:r>
      <w:r w:rsidRPr="00F47F2A">
        <w:rPr>
          <w:lang w:val="mn-MN"/>
        </w:rPr>
        <w:t xml:space="preserve">  </w:t>
      </w:r>
    </w:p>
    <w:p w:rsidR="00F47F2A" w:rsidRPr="00F47F2A" w:rsidRDefault="00F47F2A" w:rsidP="00B8288F">
      <w:pPr>
        <w:jc w:val="right"/>
        <w:rPr>
          <w:lang w:val="mn-MN"/>
        </w:rPr>
      </w:pPr>
      <w:r w:rsidRPr="00F47F2A">
        <w:rPr>
          <w:lang w:val="mn-MN"/>
        </w:rPr>
        <w:t>20</w:t>
      </w:r>
      <w:r w:rsidR="00147C46">
        <w:rPr>
          <w:lang w:val="mn-MN"/>
        </w:rPr>
        <w:t xml:space="preserve"> </w:t>
      </w:r>
      <w:r w:rsidRPr="00F47F2A">
        <w:rPr>
          <w:lang w:val="mn-MN"/>
        </w:rPr>
        <w:t xml:space="preserve">... оны ... дугаар сарын ... -ны өдрийн </w:t>
      </w:r>
    </w:p>
    <w:p w:rsidR="00F47F2A" w:rsidRPr="00F47F2A" w:rsidRDefault="00F47F2A" w:rsidP="00F47F2A">
      <w:pPr>
        <w:jc w:val="right"/>
        <w:rPr>
          <w:lang w:val="mn-MN"/>
        </w:rPr>
      </w:pPr>
      <w:r w:rsidRPr="00F47F2A">
        <w:rPr>
          <w:lang w:val="mn-MN"/>
        </w:rPr>
        <w:t>.... дугаар гэрээний 2 дугаар хавсралт</w:t>
      </w:r>
    </w:p>
    <w:p w:rsidR="00F47F2A" w:rsidRDefault="00F47F2A" w:rsidP="00F47F2A">
      <w:pPr>
        <w:jc w:val="right"/>
        <w:rPr>
          <w:b/>
          <w:sz w:val="24"/>
          <w:szCs w:val="24"/>
          <w:lang w:val="mn-MN"/>
        </w:rPr>
      </w:pPr>
    </w:p>
    <w:p w:rsidR="004511D7" w:rsidRDefault="004511D7" w:rsidP="00F47F2A">
      <w:pPr>
        <w:jc w:val="right"/>
        <w:rPr>
          <w:b/>
          <w:sz w:val="24"/>
          <w:szCs w:val="24"/>
          <w:lang w:val="mn-MN"/>
        </w:rPr>
      </w:pPr>
    </w:p>
    <w:p w:rsidR="00F47F2A" w:rsidRPr="00761DEE" w:rsidRDefault="00F47F2A" w:rsidP="00F47F2A">
      <w:pPr>
        <w:jc w:val="center"/>
        <w:rPr>
          <w:sz w:val="24"/>
          <w:szCs w:val="24"/>
          <w:lang w:val="mn-MN"/>
        </w:rPr>
      </w:pPr>
      <w:r w:rsidRPr="00761DEE">
        <w:rPr>
          <w:sz w:val="24"/>
          <w:szCs w:val="24"/>
          <w:lang w:val="mn-MN"/>
        </w:rPr>
        <w:t xml:space="preserve">ТӨСЛӨӨР </w:t>
      </w:r>
      <w:r w:rsidR="00FD7C25">
        <w:rPr>
          <w:sz w:val="24"/>
          <w:szCs w:val="24"/>
          <w:lang w:val="mn-MN"/>
        </w:rPr>
        <w:t xml:space="preserve">ГҮЙЦЭТГЭХ </w:t>
      </w:r>
      <w:r w:rsidRPr="00761DEE">
        <w:rPr>
          <w:sz w:val="24"/>
          <w:szCs w:val="24"/>
          <w:lang w:val="mn-MN"/>
        </w:rPr>
        <w:t>АЖЛЫН КАЛЕНДАР</w:t>
      </w:r>
      <w:r w:rsidR="00D440AB">
        <w:rPr>
          <w:sz w:val="24"/>
          <w:szCs w:val="24"/>
          <w:lang w:val="mn-MN"/>
        </w:rPr>
        <w:t>Ь</w:t>
      </w:r>
      <w:r w:rsidRPr="00761DEE">
        <w:rPr>
          <w:sz w:val="24"/>
          <w:szCs w:val="24"/>
          <w:lang w:val="mn-MN"/>
        </w:rPr>
        <w:t xml:space="preserve">ЧИЛСАН </w:t>
      </w:r>
    </w:p>
    <w:p w:rsidR="001B469A" w:rsidRDefault="00F47F2A" w:rsidP="006977BF">
      <w:pPr>
        <w:jc w:val="center"/>
        <w:rPr>
          <w:sz w:val="24"/>
          <w:szCs w:val="24"/>
          <w:lang w:val="mn-MN"/>
        </w:rPr>
      </w:pPr>
      <w:r w:rsidRPr="00761DEE">
        <w:rPr>
          <w:sz w:val="24"/>
          <w:szCs w:val="24"/>
          <w:lang w:val="mn-MN"/>
        </w:rPr>
        <w:t>ТӨЛӨВЛӨГӨӨ</w:t>
      </w:r>
    </w:p>
    <w:p w:rsidR="006977BF" w:rsidRDefault="006977BF" w:rsidP="001B469A">
      <w:pPr>
        <w:rPr>
          <w:sz w:val="24"/>
          <w:szCs w:val="24"/>
          <w:lang w:val="mn-MN"/>
        </w:rPr>
      </w:pPr>
    </w:p>
    <w:tbl>
      <w:tblPr>
        <w:tblStyle w:val="TableGrid"/>
        <w:tblW w:w="9999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50"/>
        <w:gridCol w:w="3150"/>
        <w:gridCol w:w="1530"/>
        <w:gridCol w:w="2610"/>
        <w:gridCol w:w="2259"/>
      </w:tblGrid>
      <w:tr w:rsidR="006977BF" w:rsidRPr="006977BF" w:rsidTr="00833BEC">
        <w:trPr>
          <w:trHeight w:val="539"/>
        </w:trPr>
        <w:tc>
          <w:tcPr>
            <w:tcW w:w="450" w:type="dxa"/>
            <w:shd w:val="clear" w:color="auto" w:fill="F2F2F2" w:themeFill="background1" w:themeFillShade="F2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№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833BEC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Төслийн хүрээнд гүйцэтгэх тодорхой үе шатны</w:t>
            </w:r>
          </w:p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ажлын нэр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Эхлэх дуусах</w:t>
            </w:r>
          </w:p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977BF">
              <w:rPr>
                <w:rFonts w:eastAsia="Calibri"/>
                <w:sz w:val="22"/>
                <w:szCs w:val="22"/>
              </w:rPr>
              <w:t>(</w:t>
            </w:r>
            <w:r w:rsidRPr="006977BF">
              <w:rPr>
                <w:sz w:val="22"/>
                <w:szCs w:val="22"/>
                <w:lang w:val="mn-MN" w:eastAsia="zh-CN"/>
              </w:rPr>
              <w:t>он сар</w:t>
            </w:r>
            <w:r w:rsidRPr="006977B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833BEC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Гүйцэтгэгчийн</w:t>
            </w:r>
          </w:p>
          <w:p w:rsidR="006977BF" w:rsidRPr="006977BF" w:rsidRDefault="006977BF" w:rsidP="00833BE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овог, нэр, мэргэжил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:rsidR="00833BEC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Тухайн шатны</w:t>
            </w:r>
          </w:p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үр дүн</w:t>
            </w:r>
          </w:p>
        </w:tc>
      </w:tr>
      <w:tr w:rsidR="006977BF" w:rsidRPr="006977BF" w:rsidTr="00833BEC">
        <w:trPr>
          <w:trHeight w:val="129"/>
        </w:trPr>
        <w:tc>
          <w:tcPr>
            <w:tcW w:w="9999" w:type="dxa"/>
            <w:gridSpan w:val="5"/>
          </w:tcPr>
          <w:p w:rsidR="006977BF" w:rsidRPr="00833BEC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val="mn-MN" w:eastAsia="zh-CN"/>
              </w:rPr>
            </w:pPr>
          </w:p>
        </w:tc>
      </w:tr>
      <w:tr w:rsidR="006977BF" w:rsidRPr="00125885" w:rsidTr="00833BEC">
        <w:trPr>
          <w:trHeight w:val="129"/>
        </w:trPr>
        <w:tc>
          <w:tcPr>
            <w:tcW w:w="4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1</w:t>
            </w:r>
          </w:p>
        </w:tc>
        <w:tc>
          <w:tcPr>
            <w:tcW w:w="31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6977BF" w:rsidRPr="006977BF" w:rsidRDefault="006977BF" w:rsidP="00D04C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ind w:right="500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6977BF" w:rsidRPr="006977BF" w:rsidTr="00833BEC">
        <w:trPr>
          <w:trHeight w:val="129"/>
        </w:trPr>
        <w:tc>
          <w:tcPr>
            <w:tcW w:w="4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2</w:t>
            </w:r>
          </w:p>
        </w:tc>
        <w:tc>
          <w:tcPr>
            <w:tcW w:w="31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6977BF" w:rsidRPr="006977BF" w:rsidRDefault="006977BF" w:rsidP="00D04C1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ind w:right="500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6977BF" w:rsidRPr="006977BF" w:rsidTr="00833BEC">
        <w:trPr>
          <w:trHeight w:val="129"/>
        </w:trPr>
        <w:tc>
          <w:tcPr>
            <w:tcW w:w="4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3</w:t>
            </w:r>
          </w:p>
        </w:tc>
        <w:tc>
          <w:tcPr>
            <w:tcW w:w="31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6977BF" w:rsidRPr="006977BF" w:rsidRDefault="006977BF" w:rsidP="00EA5470">
            <w:pPr>
              <w:widowControl/>
              <w:autoSpaceDE/>
              <w:autoSpaceDN/>
              <w:adjustRightInd/>
              <w:spacing w:line="276" w:lineRule="auto"/>
              <w:ind w:right="440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6977BF" w:rsidRPr="006977BF" w:rsidTr="00833BEC">
        <w:trPr>
          <w:trHeight w:val="129"/>
        </w:trPr>
        <w:tc>
          <w:tcPr>
            <w:tcW w:w="4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4</w:t>
            </w:r>
          </w:p>
        </w:tc>
        <w:tc>
          <w:tcPr>
            <w:tcW w:w="31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6977BF" w:rsidRPr="006977BF" w:rsidRDefault="006977BF" w:rsidP="00482D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6977BF" w:rsidRPr="00125885" w:rsidTr="00833BEC">
        <w:trPr>
          <w:trHeight w:val="129"/>
        </w:trPr>
        <w:tc>
          <w:tcPr>
            <w:tcW w:w="4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5</w:t>
            </w:r>
          </w:p>
        </w:tc>
        <w:tc>
          <w:tcPr>
            <w:tcW w:w="31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6977BF" w:rsidRPr="006977BF" w:rsidRDefault="006977BF" w:rsidP="00482D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6977BF" w:rsidRPr="00125885" w:rsidTr="00833BEC">
        <w:trPr>
          <w:trHeight w:val="129"/>
        </w:trPr>
        <w:tc>
          <w:tcPr>
            <w:tcW w:w="4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 w:rsidRPr="006977BF">
              <w:rPr>
                <w:rFonts w:eastAsia="Calibri"/>
                <w:sz w:val="22"/>
                <w:szCs w:val="22"/>
                <w:lang w:val="mn-MN"/>
              </w:rPr>
              <w:t>6</w:t>
            </w:r>
          </w:p>
        </w:tc>
        <w:tc>
          <w:tcPr>
            <w:tcW w:w="315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6977BF" w:rsidRPr="006977BF" w:rsidRDefault="006977BF" w:rsidP="00482D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ind w:right="500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6977BF" w:rsidRPr="006977BF" w:rsidRDefault="006977BF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  <w:tr w:rsidR="00482DF2" w:rsidRPr="00125885" w:rsidTr="00833BEC">
        <w:trPr>
          <w:trHeight w:val="129"/>
        </w:trPr>
        <w:tc>
          <w:tcPr>
            <w:tcW w:w="450" w:type="dxa"/>
          </w:tcPr>
          <w:p w:rsidR="00482DF2" w:rsidRPr="006977BF" w:rsidRDefault="00482DF2" w:rsidP="006977B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  <w:r>
              <w:rPr>
                <w:rFonts w:eastAsia="Calibri"/>
                <w:sz w:val="22"/>
                <w:szCs w:val="22"/>
                <w:lang w:val="mn-MN"/>
              </w:rPr>
              <w:t>7</w:t>
            </w:r>
          </w:p>
        </w:tc>
        <w:tc>
          <w:tcPr>
            <w:tcW w:w="3150" w:type="dxa"/>
          </w:tcPr>
          <w:p w:rsidR="00482DF2" w:rsidRPr="006977BF" w:rsidRDefault="00482DF2" w:rsidP="006977B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1530" w:type="dxa"/>
          </w:tcPr>
          <w:p w:rsidR="00482DF2" w:rsidRPr="006977BF" w:rsidRDefault="00482DF2" w:rsidP="00482DF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:rsidR="00482DF2" w:rsidRPr="006977BF" w:rsidRDefault="00482DF2" w:rsidP="006977BF">
            <w:pPr>
              <w:widowControl/>
              <w:autoSpaceDE/>
              <w:autoSpaceDN/>
              <w:adjustRightInd/>
              <w:spacing w:line="276" w:lineRule="auto"/>
              <w:ind w:right="500"/>
              <w:rPr>
                <w:rFonts w:eastAsia="Calibri"/>
                <w:sz w:val="22"/>
                <w:szCs w:val="22"/>
                <w:lang w:val="mn-MN"/>
              </w:rPr>
            </w:pPr>
          </w:p>
        </w:tc>
        <w:tc>
          <w:tcPr>
            <w:tcW w:w="2259" w:type="dxa"/>
          </w:tcPr>
          <w:p w:rsidR="00482DF2" w:rsidRPr="006977BF" w:rsidRDefault="00482DF2" w:rsidP="006977BF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val="mn-MN"/>
              </w:rPr>
            </w:pPr>
          </w:p>
        </w:tc>
      </w:tr>
    </w:tbl>
    <w:p w:rsidR="00D37CF1" w:rsidRDefault="00D37CF1" w:rsidP="001B469A">
      <w:pPr>
        <w:rPr>
          <w:sz w:val="24"/>
          <w:szCs w:val="24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3453"/>
        <w:gridCol w:w="3277"/>
      </w:tblGrid>
      <w:tr w:rsidR="00950D3C" w:rsidTr="00D04C1C">
        <w:tc>
          <w:tcPr>
            <w:tcW w:w="3114" w:type="dxa"/>
          </w:tcPr>
          <w:p w:rsidR="00950D3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Захиалагчийг төлөөлж:</w:t>
            </w:r>
          </w:p>
        </w:tc>
        <w:tc>
          <w:tcPr>
            <w:tcW w:w="3494" w:type="dxa"/>
          </w:tcPr>
          <w:p w:rsidR="00950D3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sz w:val="24"/>
                <w:szCs w:val="24"/>
                <w:lang w:val="mn-MN"/>
              </w:rPr>
              <w:t>Санхүүжүүлэгчийг төлөөлж:</w:t>
            </w:r>
          </w:p>
        </w:tc>
        <w:tc>
          <w:tcPr>
            <w:tcW w:w="3304" w:type="dxa"/>
          </w:tcPr>
          <w:p w:rsidR="00950D3C" w:rsidRPr="00E70FFA" w:rsidRDefault="00950D3C" w:rsidP="00D04C1C">
            <w:pPr>
              <w:tabs>
                <w:tab w:val="left" w:pos="394"/>
              </w:tabs>
              <w:ind w:left="394"/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>
              <w:rPr>
                <w:rFonts w:eastAsia="Times New Roman"/>
                <w:bCs/>
                <w:sz w:val="24"/>
                <w:szCs w:val="24"/>
                <w:lang w:val="mn-MN"/>
              </w:rPr>
              <w:t>Хэрэгжүүлэгчийг төлөөлж</w:t>
            </w:r>
            <w:r>
              <w:rPr>
                <w:rFonts w:eastAsia="Times New Roman"/>
                <w:bCs/>
                <w:sz w:val="24"/>
                <w:szCs w:val="24"/>
              </w:rPr>
              <w:t>:</w:t>
            </w:r>
          </w:p>
        </w:tc>
      </w:tr>
      <w:tr w:rsidR="0010480C" w:rsidRPr="0010480C" w:rsidTr="00D04C1C">
        <w:tc>
          <w:tcPr>
            <w:tcW w:w="3114" w:type="dxa"/>
          </w:tcPr>
          <w:p w:rsidR="0010480C" w:rsidRPr="0010480C" w:rsidRDefault="0010480C" w:rsidP="0010480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БШУЯамны ИТГ-ын</w:t>
            </w:r>
          </w:p>
          <w:p w:rsidR="0010480C" w:rsidRPr="0010480C" w:rsidRDefault="0010480C" w:rsidP="0010480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Б.Одгэрэл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both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....................</w:t>
            </w:r>
            <w:r w:rsidR="004618A6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</w:tc>
        <w:tc>
          <w:tcPr>
            <w:tcW w:w="3494" w:type="dxa"/>
          </w:tcPr>
          <w:p w:rsidR="0010480C" w:rsidRPr="0010480C" w:rsidRDefault="0010480C" w:rsidP="0010480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     Ш</w:t>
            </w: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УТСангийн захирал</w:t>
            </w:r>
          </w:p>
          <w:p w:rsidR="0010480C" w:rsidRPr="0010480C" w:rsidRDefault="0010480C" w:rsidP="0010480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М.Тунгалаг</w:t>
            </w:r>
          </w:p>
          <w:p w:rsidR="00950D3C" w:rsidRPr="0010480C" w:rsidRDefault="00950D3C" w:rsidP="00D04C1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</w:tc>
        <w:tc>
          <w:tcPr>
            <w:tcW w:w="3304" w:type="dxa"/>
          </w:tcPr>
          <w:p w:rsidR="00A36327" w:rsidRPr="0010480C" w:rsidRDefault="00A36327" w:rsidP="00A36327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36327" w:rsidRPr="0010480C" w:rsidRDefault="0010480C" w:rsidP="00A36327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....................</w:t>
            </w:r>
          </w:p>
          <w:p w:rsidR="00950D3C" w:rsidRPr="0010480C" w:rsidRDefault="00950D3C" w:rsidP="00D04C1C">
            <w:pPr>
              <w:tabs>
                <w:tab w:val="left" w:pos="304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8056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</w:t>
            </w:r>
            <w:r w:rsidR="004618A6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Тамга /тэмдэг/</w:t>
            </w:r>
          </w:p>
          <w:p w:rsidR="00950D3C" w:rsidRPr="0010480C" w:rsidRDefault="00950D3C" w:rsidP="00D04C1C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A36327" w:rsidRPr="0010480C" w:rsidRDefault="0010480C" w:rsidP="00A36327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mn-MN" w:eastAsia="zh-C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...........................</w:t>
            </w:r>
          </w:p>
          <w:p w:rsidR="00A36327" w:rsidRPr="0010480C" w:rsidRDefault="00A36327" w:rsidP="00D04C1C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mn-MN" w:eastAsia="zh-CN"/>
              </w:rPr>
            </w:pPr>
          </w:p>
          <w:p w:rsidR="00950D3C" w:rsidRPr="0010480C" w:rsidRDefault="00950D3C" w:rsidP="00D04C1C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  <w:lang w:val="mn-MN"/>
              </w:rPr>
            </w:pPr>
          </w:p>
          <w:p w:rsidR="00F63153" w:rsidRDefault="00950D3C" w:rsidP="004618A6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..................</w:t>
            </w:r>
          </w:p>
          <w:p w:rsidR="00950D3C" w:rsidRPr="0010480C" w:rsidRDefault="004618A6" w:rsidP="004618A6">
            <w:pPr>
              <w:tabs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mn-MN"/>
              </w:rPr>
            </w:pPr>
            <w:r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 xml:space="preserve"> </w:t>
            </w:r>
            <w:r w:rsidR="00950D3C" w:rsidRPr="0010480C">
              <w:rPr>
                <w:rFonts w:eastAsia="Times New Roman"/>
                <w:bCs/>
                <w:sz w:val="24"/>
                <w:szCs w:val="24"/>
                <w:lang w:val="mn-MN"/>
              </w:rPr>
              <w:t>/гарын үсэг/</w:t>
            </w:r>
          </w:p>
        </w:tc>
      </w:tr>
    </w:tbl>
    <w:p w:rsidR="0010480C" w:rsidRDefault="0010480C" w:rsidP="00B8288F">
      <w:pPr>
        <w:jc w:val="right"/>
      </w:pPr>
      <w:bookmarkStart w:id="0" w:name="_GoBack"/>
      <w:bookmarkEnd w:id="0"/>
      <w:r>
        <w:br w:type="page"/>
      </w:r>
    </w:p>
    <w:p w:rsidR="00B8288F" w:rsidRDefault="00B8288F" w:rsidP="0010480C">
      <w:pPr>
        <w:jc w:val="right"/>
        <w:rPr>
          <w:color w:val="000000" w:themeColor="text1"/>
        </w:rPr>
      </w:pPr>
      <w:r w:rsidRPr="00B8288F">
        <w:lastRenderedPageBreak/>
        <w:t>“</w:t>
      </w:r>
      <w:r w:rsidR="0010480C">
        <w:rPr>
          <w:bCs/>
          <w:color w:val="000000" w:themeColor="text1"/>
          <w:kern w:val="24"/>
          <w:lang w:val="mn-MN" w:eastAsia="zh-CN"/>
        </w:rPr>
        <w:t>..............................................................</w:t>
      </w:r>
      <w:r w:rsidRPr="00B8288F">
        <w:rPr>
          <w:color w:val="000000" w:themeColor="text1"/>
        </w:rPr>
        <w:t>”</w:t>
      </w:r>
    </w:p>
    <w:p w:rsidR="00B8288F" w:rsidRDefault="00B8288F" w:rsidP="00B8288F">
      <w:pPr>
        <w:jc w:val="right"/>
        <w:rPr>
          <w:lang w:val="mn-MN"/>
        </w:rPr>
      </w:pPr>
      <w:r w:rsidRPr="00F47F2A">
        <w:rPr>
          <w:lang w:val="mn-MN"/>
        </w:rPr>
        <w:t xml:space="preserve">нэртэй </w:t>
      </w:r>
      <w:r>
        <w:rPr>
          <w:lang w:val="mn-MN"/>
        </w:rPr>
        <w:t>и</w:t>
      </w:r>
      <w:r w:rsidRPr="00F47F2A">
        <w:rPr>
          <w:lang w:val="mn-MN"/>
        </w:rPr>
        <w:t>нновацийн төсөл</w:t>
      </w:r>
      <w:r>
        <w:rPr>
          <w:lang w:val="mn-MN"/>
        </w:rPr>
        <w:t>д грант олох, хэрэгжүүлэх</w:t>
      </w:r>
      <w:r w:rsidRPr="00F47F2A">
        <w:rPr>
          <w:lang w:val="mn-MN"/>
        </w:rPr>
        <w:t xml:space="preserve">  </w:t>
      </w:r>
    </w:p>
    <w:p w:rsidR="00F47F2A" w:rsidRPr="00644198" w:rsidRDefault="009928A7" w:rsidP="009928A7">
      <w:pPr>
        <w:jc w:val="right"/>
        <w:rPr>
          <w:lang w:val="mn-MN"/>
        </w:rPr>
      </w:pPr>
      <w:r w:rsidRPr="00F47F2A">
        <w:rPr>
          <w:lang w:val="mn-MN"/>
        </w:rPr>
        <w:t>20</w:t>
      </w:r>
      <w:r>
        <w:rPr>
          <w:lang w:val="mn-MN"/>
        </w:rPr>
        <w:t xml:space="preserve"> </w:t>
      </w:r>
      <w:r w:rsidRPr="00F47F2A">
        <w:rPr>
          <w:lang w:val="mn-MN"/>
        </w:rPr>
        <w:t>... оны ... дугаар сарын ... -ны өдрийн</w:t>
      </w:r>
    </w:p>
    <w:p w:rsidR="00F47F2A" w:rsidRPr="00644198" w:rsidRDefault="009928A7" w:rsidP="00F47F2A">
      <w:pPr>
        <w:jc w:val="right"/>
        <w:rPr>
          <w:lang w:val="mn-MN"/>
        </w:rPr>
      </w:pPr>
      <w:r>
        <w:rPr>
          <w:lang w:val="mn-MN"/>
        </w:rPr>
        <w:t>.</w:t>
      </w:r>
      <w:r w:rsidR="00F47F2A" w:rsidRPr="00644198">
        <w:rPr>
          <w:lang w:val="mn-MN"/>
        </w:rPr>
        <w:t xml:space="preserve">.... дугаар гэрээний </w:t>
      </w:r>
      <w:r w:rsidR="00897B40">
        <w:rPr>
          <w:lang w:val="mn-MN"/>
        </w:rPr>
        <w:t>3</w:t>
      </w:r>
      <w:r w:rsidR="00F47F2A" w:rsidRPr="00644198">
        <w:rPr>
          <w:lang w:val="mn-MN"/>
        </w:rPr>
        <w:t xml:space="preserve"> д</w:t>
      </w:r>
      <w:r w:rsidR="00897B40">
        <w:rPr>
          <w:lang w:val="mn-MN"/>
        </w:rPr>
        <w:t xml:space="preserve">угаар </w:t>
      </w:r>
      <w:r w:rsidR="00F47F2A" w:rsidRPr="00644198">
        <w:rPr>
          <w:lang w:val="mn-MN"/>
        </w:rPr>
        <w:t>хавсралт</w:t>
      </w:r>
    </w:p>
    <w:p w:rsidR="00F47F2A" w:rsidRPr="00761DEE" w:rsidRDefault="00F47F2A" w:rsidP="00F47F2A">
      <w:pPr>
        <w:jc w:val="center"/>
        <w:rPr>
          <w:u w:val="single"/>
          <w:lang w:val="mn-MN"/>
        </w:rPr>
      </w:pPr>
    </w:p>
    <w:p w:rsidR="00761DEE" w:rsidRDefault="00761DEE" w:rsidP="00F47F2A">
      <w:pPr>
        <w:jc w:val="center"/>
        <w:rPr>
          <w:sz w:val="24"/>
          <w:szCs w:val="24"/>
          <w:u w:val="single"/>
          <w:lang w:val="mn-MN"/>
        </w:rPr>
      </w:pPr>
    </w:p>
    <w:p w:rsidR="004511D7" w:rsidRDefault="004511D7" w:rsidP="00F47F2A">
      <w:pPr>
        <w:jc w:val="center"/>
        <w:rPr>
          <w:sz w:val="24"/>
          <w:szCs w:val="24"/>
          <w:u w:val="single"/>
          <w:lang w:val="mn-MN"/>
        </w:rPr>
      </w:pPr>
    </w:p>
    <w:p w:rsidR="00F47F2A" w:rsidRPr="00833BEC" w:rsidRDefault="00F47F2A" w:rsidP="00F47F2A">
      <w:pPr>
        <w:jc w:val="center"/>
        <w:rPr>
          <w:b/>
          <w:sz w:val="24"/>
          <w:szCs w:val="24"/>
          <w:lang w:val="mn-MN"/>
        </w:rPr>
      </w:pPr>
      <w:r w:rsidRPr="00833BEC">
        <w:rPr>
          <w:b/>
          <w:sz w:val="24"/>
          <w:szCs w:val="24"/>
          <w:lang w:val="mn-MN"/>
        </w:rPr>
        <w:t>Т</w:t>
      </w:r>
      <w:r w:rsidR="00761DEE" w:rsidRPr="00833BEC">
        <w:rPr>
          <w:b/>
          <w:sz w:val="24"/>
          <w:szCs w:val="24"/>
          <w:lang w:val="mn-MN"/>
        </w:rPr>
        <w:t>ӨСЛИЙН КАРТ</w:t>
      </w:r>
    </w:p>
    <w:p w:rsidR="00761DEE" w:rsidRPr="00833BEC" w:rsidRDefault="00761DEE" w:rsidP="00F47F2A">
      <w:pPr>
        <w:jc w:val="center"/>
        <w:rPr>
          <w:b/>
          <w:sz w:val="24"/>
          <w:szCs w:val="24"/>
          <w:u w:val="single"/>
          <w:lang w:val="mn-MN"/>
        </w:rPr>
      </w:pPr>
    </w:p>
    <w:p w:rsidR="00F47F2A" w:rsidRPr="00833BEC" w:rsidRDefault="00F47F2A" w:rsidP="004511D7">
      <w:pPr>
        <w:ind w:left="3828" w:hanging="3828"/>
        <w:jc w:val="both"/>
        <w:rPr>
          <w:i/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Төслийг баталсан тушаал, огноо:</w:t>
      </w:r>
      <w:r w:rsidR="00644198" w:rsidRPr="00833BEC">
        <w:rPr>
          <w:sz w:val="24"/>
          <w:szCs w:val="24"/>
          <w:lang w:val="mn-MN"/>
        </w:rPr>
        <w:t xml:space="preserve"> </w:t>
      </w:r>
      <w:r w:rsidR="00F66295">
        <w:rPr>
          <w:i/>
          <w:sz w:val="24"/>
          <w:szCs w:val="24"/>
          <w:lang w:val="mn-MN"/>
        </w:rPr>
        <w:t>БШУ</w:t>
      </w:r>
      <w:r w:rsidR="00833BEC" w:rsidRPr="00833BEC">
        <w:rPr>
          <w:i/>
          <w:sz w:val="24"/>
          <w:szCs w:val="24"/>
          <w:lang w:val="mn-MN"/>
        </w:rPr>
        <w:t xml:space="preserve">-ын </w:t>
      </w:r>
      <w:r w:rsidR="009776B0" w:rsidRPr="00833BEC">
        <w:rPr>
          <w:i/>
          <w:sz w:val="24"/>
          <w:szCs w:val="24"/>
          <w:lang w:val="mn-MN"/>
        </w:rPr>
        <w:t>с</w:t>
      </w:r>
      <w:r w:rsidRPr="00833BEC">
        <w:rPr>
          <w:i/>
          <w:sz w:val="24"/>
          <w:szCs w:val="24"/>
          <w:lang w:val="mn-MN"/>
        </w:rPr>
        <w:t>айдын 20</w:t>
      </w:r>
      <w:r w:rsidR="00F66295">
        <w:rPr>
          <w:i/>
          <w:sz w:val="24"/>
          <w:szCs w:val="24"/>
          <w:lang w:val="mn-MN"/>
        </w:rPr>
        <w:t>..</w:t>
      </w:r>
      <w:r w:rsidRPr="00833BEC">
        <w:rPr>
          <w:i/>
          <w:sz w:val="24"/>
          <w:szCs w:val="24"/>
          <w:lang w:val="mn-MN"/>
        </w:rPr>
        <w:t xml:space="preserve"> оны </w:t>
      </w:r>
      <w:r w:rsidR="00F66295">
        <w:rPr>
          <w:i/>
          <w:sz w:val="24"/>
          <w:szCs w:val="24"/>
          <w:lang w:val="mn-MN"/>
        </w:rPr>
        <w:t>..</w:t>
      </w:r>
      <w:r w:rsidRPr="00833BEC">
        <w:rPr>
          <w:i/>
          <w:sz w:val="24"/>
          <w:szCs w:val="24"/>
          <w:lang w:val="mn-MN"/>
        </w:rPr>
        <w:t xml:space="preserve">-р сарын </w:t>
      </w:r>
      <w:r w:rsidR="00F66295">
        <w:rPr>
          <w:i/>
          <w:sz w:val="24"/>
          <w:szCs w:val="24"/>
          <w:lang w:val="mn-MN"/>
        </w:rPr>
        <w:t>..</w:t>
      </w:r>
      <w:r w:rsidRPr="00833BEC">
        <w:rPr>
          <w:i/>
          <w:sz w:val="24"/>
          <w:szCs w:val="24"/>
          <w:lang w:val="mn-MN"/>
        </w:rPr>
        <w:t xml:space="preserve">-ний өдрийн </w:t>
      </w:r>
      <w:r w:rsidR="00F66295">
        <w:rPr>
          <w:i/>
          <w:sz w:val="24"/>
          <w:szCs w:val="24"/>
          <w:lang w:val="mn-MN"/>
        </w:rPr>
        <w:t>.....</w:t>
      </w:r>
      <w:r w:rsidR="002B7348" w:rsidRPr="00833BEC">
        <w:rPr>
          <w:i/>
          <w:sz w:val="24"/>
          <w:szCs w:val="24"/>
          <w:lang w:val="mn-MN"/>
        </w:rPr>
        <w:t xml:space="preserve"> тоот тушаал</w:t>
      </w:r>
    </w:p>
    <w:p w:rsidR="00833BEC" w:rsidRPr="00833BEC" w:rsidRDefault="00833BEC" w:rsidP="004511D7">
      <w:pPr>
        <w:ind w:left="3828" w:hanging="3828"/>
        <w:jc w:val="both"/>
        <w:rPr>
          <w:i/>
          <w:sz w:val="24"/>
          <w:szCs w:val="24"/>
          <w:lang w:val="mn-MN"/>
        </w:rPr>
      </w:pPr>
    </w:p>
    <w:p w:rsidR="00FB42B0" w:rsidRPr="00833BEC" w:rsidRDefault="00F47F2A" w:rsidP="00833BEC">
      <w:pPr>
        <w:spacing w:line="276" w:lineRule="auto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Төслийн нэр: </w:t>
      </w:r>
      <w:r w:rsidR="008912B4" w:rsidRPr="00833BEC">
        <w:rPr>
          <w:i/>
          <w:sz w:val="24"/>
          <w:szCs w:val="24"/>
          <w:lang w:val="mn-MN"/>
        </w:rPr>
        <w:t>“</w:t>
      </w:r>
      <w:r w:rsidR="00F66295">
        <w:rPr>
          <w:bCs/>
          <w:i/>
          <w:color w:val="000000" w:themeColor="text1"/>
          <w:kern w:val="24"/>
          <w:sz w:val="24"/>
          <w:szCs w:val="24"/>
          <w:lang w:val="mn-MN" w:eastAsia="zh-CN"/>
        </w:rPr>
        <w:t>.....................................................</w:t>
      </w:r>
      <w:r w:rsidR="008912B4" w:rsidRPr="00833BEC">
        <w:rPr>
          <w:i/>
          <w:color w:val="000000" w:themeColor="text1"/>
          <w:sz w:val="24"/>
          <w:szCs w:val="24"/>
          <w:lang w:val="mn-MN"/>
        </w:rPr>
        <w:t>”</w:t>
      </w:r>
    </w:p>
    <w:p w:rsidR="008912B4" w:rsidRPr="00833BEC" w:rsidRDefault="008912B4" w:rsidP="00FB42B0">
      <w:pPr>
        <w:spacing w:line="360" w:lineRule="auto"/>
        <w:rPr>
          <w:sz w:val="24"/>
          <w:szCs w:val="24"/>
          <w:lang w:val="mn-MN"/>
        </w:rPr>
      </w:pPr>
    </w:p>
    <w:p w:rsidR="002B7348" w:rsidRPr="0010480C" w:rsidRDefault="002B7348" w:rsidP="00FB42B0">
      <w:pPr>
        <w:spacing w:line="360" w:lineRule="auto"/>
        <w:rPr>
          <w:i/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Төсөл х</w:t>
      </w:r>
      <w:r w:rsidR="008912B4" w:rsidRPr="00833BEC">
        <w:rPr>
          <w:sz w:val="24"/>
          <w:szCs w:val="24"/>
          <w:lang w:val="mn-MN"/>
        </w:rPr>
        <w:t xml:space="preserve">эрэгжүүлэх хугацаа: </w:t>
      </w:r>
      <w:r w:rsidR="008912B4" w:rsidRPr="00833BEC">
        <w:rPr>
          <w:sz w:val="24"/>
          <w:szCs w:val="24"/>
          <w:lang w:val="mn-MN"/>
        </w:rPr>
        <w:tab/>
      </w:r>
      <w:r w:rsidR="008912B4" w:rsidRPr="0010480C">
        <w:rPr>
          <w:i/>
          <w:sz w:val="24"/>
          <w:szCs w:val="24"/>
          <w:lang w:val="mn-MN"/>
        </w:rPr>
        <w:t xml:space="preserve">Эхлэх </w:t>
      </w:r>
      <w:r w:rsidR="0010480C" w:rsidRPr="0010480C">
        <w:rPr>
          <w:i/>
          <w:sz w:val="24"/>
          <w:szCs w:val="24"/>
          <w:lang w:val="mn-MN"/>
        </w:rPr>
        <w:t>...............................</w:t>
      </w:r>
    </w:p>
    <w:p w:rsidR="008912B4" w:rsidRPr="0010480C" w:rsidRDefault="008912B4" w:rsidP="00FB42B0">
      <w:pPr>
        <w:spacing w:line="360" w:lineRule="auto"/>
        <w:rPr>
          <w:b/>
          <w:i/>
          <w:sz w:val="24"/>
          <w:szCs w:val="24"/>
          <w:lang w:val="mn-MN"/>
        </w:rPr>
      </w:pPr>
      <w:r w:rsidRPr="0010480C">
        <w:rPr>
          <w:i/>
          <w:sz w:val="24"/>
          <w:szCs w:val="24"/>
          <w:lang w:val="mn-MN"/>
        </w:rPr>
        <w:tab/>
      </w:r>
      <w:r w:rsidRPr="0010480C">
        <w:rPr>
          <w:i/>
          <w:sz w:val="24"/>
          <w:szCs w:val="24"/>
          <w:lang w:val="mn-MN"/>
        </w:rPr>
        <w:tab/>
      </w:r>
      <w:r w:rsidRPr="0010480C">
        <w:rPr>
          <w:i/>
          <w:sz w:val="24"/>
          <w:szCs w:val="24"/>
          <w:lang w:val="mn-MN"/>
        </w:rPr>
        <w:tab/>
      </w:r>
      <w:r w:rsidRPr="0010480C">
        <w:rPr>
          <w:i/>
          <w:sz w:val="24"/>
          <w:szCs w:val="24"/>
          <w:lang w:val="mn-MN"/>
        </w:rPr>
        <w:tab/>
      </w:r>
      <w:r w:rsidRPr="0010480C">
        <w:rPr>
          <w:i/>
          <w:sz w:val="24"/>
          <w:szCs w:val="24"/>
          <w:lang w:val="mn-MN"/>
        </w:rPr>
        <w:tab/>
        <w:t xml:space="preserve">Дуусах </w:t>
      </w:r>
      <w:r w:rsidR="0010480C" w:rsidRPr="0010480C">
        <w:rPr>
          <w:i/>
          <w:sz w:val="24"/>
          <w:szCs w:val="24"/>
          <w:lang w:val="mn-MN"/>
        </w:rPr>
        <w:t>.............................</w:t>
      </w:r>
    </w:p>
    <w:p w:rsidR="002B7348" w:rsidRPr="00833BEC" w:rsidRDefault="00E611EC" w:rsidP="00FB42B0">
      <w:pPr>
        <w:spacing w:line="360" w:lineRule="auto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Грантын хэмжээ</w:t>
      </w:r>
      <w:r w:rsidR="002B7348" w:rsidRPr="00833BEC">
        <w:rPr>
          <w:sz w:val="24"/>
          <w:szCs w:val="24"/>
          <w:lang w:val="mn-MN"/>
        </w:rPr>
        <w:t>:</w:t>
      </w:r>
      <w:r w:rsidR="008912B4" w:rsidRPr="00833BEC">
        <w:rPr>
          <w:sz w:val="24"/>
          <w:szCs w:val="24"/>
          <w:lang w:val="mn-MN"/>
        </w:rPr>
        <w:t xml:space="preserve"> </w:t>
      </w:r>
    </w:p>
    <w:p w:rsidR="002B7348" w:rsidRPr="00833BEC" w:rsidRDefault="00F47F2A" w:rsidP="00FB42B0">
      <w:pPr>
        <w:spacing w:line="360" w:lineRule="auto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Захиалагч: </w:t>
      </w:r>
      <w:r w:rsidR="00F66295">
        <w:rPr>
          <w:i/>
          <w:sz w:val="24"/>
          <w:szCs w:val="24"/>
          <w:lang w:val="mn-MN"/>
        </w:rPr>
        <w:t>Боловсрол, шинжлэх ухааны яам</w:t>
      </w:r>
    </w:p>
    <w:p w:rsidR="00F47F2A" w:rsidRPr="00833BEC" w:rsidRDefault="002B7348" w:rsidP="00FB42B0">
      <w:pPr>
        <w:spacing w:line="360" w:lineRule="auto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Санхүүжүүлэгч: </w:t>
      </w:r>
      <w:r w:rsidR="00A423B0" w:rsidRPr="009F1DA7">
        <w:rPr>
          <w:i/>
          <w:sz w:val="24"/>
          <w:szCs w:val="24"/>
          <w:lang w:val="mn-MN"/>
        </w:rPr>
        <w:t>Шинжлэх ухаан, технологийн сан</w:t>
      </w:r>
      <w:r w:rsidR="00F47F2A" w:rsidRPr="00833BEC">
        <w:rPr>
          <w:sz w:val="24"/>
          <w:szCs w:val="24"/>
          <w:lang w:val="mn-MN"/>
        </w:rPr>
        <w:tab/>
      </w:r>
    </w:p>
    <w:p w:rsidR="00F47F2A" w:rsidRPr="00833BEC" w:rsidRDefault="00F81F9F" w:rsidP="00FB42B0">
      <w:pPr>
        <w:spacing w:line="360" w:lineRule="auto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Хэрэгжүүлэгч </w:t>
      </w:r>
      <w:r w:rsidR="00F47F2A" w:rsidRPr="00833BEC">
        <w:rPr>
          <w:sz w:val="24"/>
          <w:szCs w:val="24"/>
          <w:lang w:val="mn-MN"/>
        </w:rPr>
        <w:t xml:space="preserve">байгууллага:  </w:t>
      </w:r>
      <w:r w:rsidR="00F47F2A" w:rsidRPr="00833BEC">
        <w:rPr>
          <w:sz w:val="24"/>
          <w:szCs w:val="24"/>
          <w:lang w:val="mn-MN"/>
        </w:rPr>
        <w:tab/>
        <w:t xml:space="preserve"> </w:t>
      </w:r>
    </w:p>
    <w:p w:rsidR="00F47F2A" w:rsidRPr="00833BEC" w:rsidRDefault="00F47F2A" w:rsidP="002B7348">
      <w:pPr>
        <w:pStyle w:val="ListParagraph"/>
        <w:numPr>
          <w:ilvl w:val="0"/>
          <w:numId w:val="2"/>
        </w:numPr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Нэр: </w:t>
      </w:r>
      <w:r w:rsidRPr="00833BEC">
        <w:rPr>
          <w:sz w:val="24"/>
          <w:szCs w:val="24"/>
          <w:lang w:val="ru-RU"/>
        </w:rPr>
        <w:tab/>
      </w:r>
      <w:r w:rsidR="008912B4" w:rsidRPr="00833BEC">
        <w:rPr>
          <w:sz w:val="24"/>
          <w:szCs w:val="24"/>
          <w:lang w:val="ru-RU"/>
        </w:rPr>
        <w:tab/>
      </w:r>
      <w:r w:rsidR="008912B4" w:rsidRPr="00833BEC">
        <w:rPr>
          <w:sz w:val="24"/>
          <w:szCs w:val="24"/>
          <w:lang w:val="ru-RU"/>
        </w:rPr>
        <w:tab/>
      </w:r>
      <w:r w:rsidR="008912B4" w:rsidRPr="00833BEC">
        <w:rPr>
          <w:sz w:val="24"/>
          <w:szCs w:val="24"/>
          <w:lang w:val="ru-RU"/>
        </w:rPr>
        <w:tab/>
      </w:r>
      <w:r w:rsidRPr="00833BEC">
        <w:rPr>
          <w:sz w:val="24"/>
          <w:szCs w:val="24"/>
          <w:lang w:val="mn-MN"/>
        </w:rPr>
        <w:tab/>
      </w:r>
      <w:r w:rsidRPr="00833BEC">
        <w:rPr>
          <w:sz w:val="24"/>
          <w:szCs w:val="24"/>
          <w:lang w:val="mn-MN"/>
        </w:rPr>
        <w:tab/>
      </w:r>
    </w:p>
    <w:p w:rsidR="00F47F2A" w:rsidRPr="00833BEC" w:rsidRDefault="00F47F2A" w:rsidP="00F47F2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Регистрийн дугаар:</w:t>
      </w:r>
      <w:r w:rsidRPr="00833BEC">
        <w:rPr>
          <w:sz w:val="24"/>
          <w:szCs w:val="24"/>
        </w:rPr>
        <w:tab/>
      </w:r>
    </w:p>
    <w:p w:rsidR="002B7348" w:rsidRPr="00833BEC" w:rsidRDefault="002B7348" w:rsidP="00F47F2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Банкны нэр:</w:t>
      </w:r>
      <w:r w:rsidR="008912B4" w:rsidRPr="00833BEC">
        <w:rPr>
          <w:sz w:val="24"/>
          <w:szCs w:val="24"/>
          <w:lang w:val="mn-MN"/>
        </w:rPr>
        <w:tab/>
      </w:r>
      <w:r w:rsidR="008912B4" w:rsidRPr="00833BEC">
        <w:rPr>
          <w:sz w:val="24"/>
          <w:szCs w:val="24"/>
          <w:lang w:val="mn-MN"/>
        </w:rPr>
        <w:tab/>
      </w:r>
      <w:r w:rsidR="00833BEC">
        <w:rPr>
          <w:sz w:val="24"/>
          <w:szCs w:val="24"/>
          <w:lang w:val="mn-MN"/>
        </w:rPr>
        <w:t xml:space="preserve"> </w:t>
      </w:r>
    </w:p>
    <w:p w:rsidR="00F47F2A" w:rsidRPr="00833BEC" w:rsidRDefault="00F47F2A" w:rsidP="00F47F2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Дансны дугаар:  </w:t>
      </w:r>
      <w:r w:rsidRPr="00833BEC">
        <w:rPr>
          <w:sz w:val="24"/>
          <w:szCs w:val="24"/>
          <w:lang w:val="mn-MN"/>
        </w:rPr>
        <w:tab/>
      </w:r>
      <w:r w:rsidR="00833BEC">
        <w:rPr>
          <w:sz w:val="24"/>
          <w:szCs w:val="24"/>
          <w:lang w:val="mn-MN"/>
        </w:rPr>
        <w:t xml:space="preserve"> </w:t>
      </w:r>
    </w:p>
    <w:p w:rsidR="00F47F2A" w:rsidRPr="00833BEC" w:rsidRDefault="00AD506A" w:rsidP="00AD506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Хаяг:  </w:t>
      </w:r>
      <w:r w:rsidRPr="00833BEC">
        <w:rPr>
          <w:sz w:val="24"/>
          <w:szCs w:val="24"/>
          <w:lang w:val="mn-MN"/>
        </w:rPr>
        <w:tab/>
        <w:t xml:space="preserve"> </w:t>
      </w:r>
    </w:p>
    <w:p w:rsidR="00F47F2A" w:rsidRPr="00833BEC" w:rsidRDefault="00F47F2A" w:rsidP="00F47F2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Холбоо барих утасны дугаар: </w:t>
      </w:r>
    </w:p>
    <w:p w:rsidR="00F47F2A" w:rsidRPr="00833BEC" w:rsidRDefault="00F47F2A" w:rsidP="00F47F2A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Ажлын: </w:t>
      </w:r>
      <w:r w:rsidR="00833BEC">
        <w:rPr>
          <w:b/>
          <w:sz w:val="24"/>
          <w:szCs w:val="24"/>
          <w:lang w:val="mn-MN"/>
        </w:rPr>
        <w:tab/>
      </w:r>
      <w:r w:rsidR="00833BEC">
        <w:rPr>
          <w:b/>
          <w:sz w:val="24"/>
          <w:szCs w:val="24"/>
          <w:lang w:val="mn-MN"/>
        </w:rPr>
        <w:tab/>
      </w:r>
      <w:r w:rsidR="0010480C">
        <w:rPr>
          <w:b/>
          <w:sz w:val="24"/>
          <w:szCs w:val="24"/>
          <w:lang w:val="mn-MN"/>
        </w:rPr>
        <w:tab/>
      </w:r>
      <w:r w:rsidRPr="00833BEC">
        <w:rPr>
          <w:sz w:val="24"/>
          <w:szCs w:val="24"/>
          <w:lang w:val="mn-MN"/>
        </w:rPr>
        <w:t xml:space="preserve">факс:  </w:t>
      </w:r>
    </w:p>
    <w:p w:rsidR="00F47F2A" w:rsidRPr="00833BEC" w:rsidRDefault="00AD506A" w:rsidP="00F47F2A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Гар:</w:t>
      </w:r>
      <w:r w:rsidRPr="00833BEC">
        <w:rPr>
          <w:sz w:val="24"/>
          <w:szCs w:val="24"/>
          <w:lang w:val="mn-MN"/>
        </w:rPr>
        <w:tab/>
        <w:t xml:space="preserve">         </w:t>
      </w:r>
    </w:p>
    <w:p w:rsidR="00F47F2A" w:rsidRPr="00833BEC" w:rsidRDefault="00644198" w:rsidP="00F47F2A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Вэб хуудас, И-мэйл хаяг:</w:t>
      </w:r>
      <w:r w:rsidR="00F47F2A" w:rsidRPr="00833BEC">
        <w:rPr>
          <w:sz w:val="24"/>
          <w:szCs w:val="24"/>
          <w:lang w:val="mn-MN"/>
        </w:rPr>
        <w:t xml:space="preserve"> </w:t>
      </w:r>
      <w:r w:rsidR="00F47F2A" w:rsidRPr="00833BEC">
        <w:rPr>
          <w:sz w:val="24"/>
          <w:szCs w:val="24"/>
          <w:lang w:val="ru-RU"/>
        </w:rPr>
        <w:tab/>
      </w:r>
      <w:r w:rsidR="00F47F2A" w:rsidRPr="00833BEC">
        <w:rPr>
          <w:sz w:val="24"/>
          <w:szCs w:val="24"/>
          <w:lang w:val="ru-RU"/>
        </w:rPr>
        <w:tab/>
      </w:r>
      <w:r w:rsidR="00F47F2A" w:rsidRPr="00833BEC">
        <w:rPr>
          <w:sz w:val="24"/>
          <w:szCs w:val="24"/>
          <w:lang w:val="mn-MN"/>
        </w:rPr>
        <w:tab/>
      </w:r>
      <w:r w:rsidR="00F47F2A" w:rsidRPr="00833BEC">
        <w:rPr>
          <w:sz w:val="24"/>
          <w:szCs w:val="24"/>
          <w:lang w:val="mn-MN"/>
        </w:rPr>
        <w:tab/>
      </w:r>
      <w:r w:rsidR="00F47F2A" w:rsidRPr="00833BEC">
        <w:rPr>
          <w:sz w:val="24"/>
          <w:szCs w:val="24"/>
          <w:lang w:val="mn-MN"/>
        </w:rPr>
        <w:tab/>
      </w:r>
    </w:p>
    <w:p w:rsidR="002B7348" w:rsidRPr="00833BEC" w:rsidRDefault="002B7348" w:rsidP="002B7348">
      <w:pPr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Төслийн удирдагч:  </w:t>
      </w:r>
      <w:r w:rsidRPr="00833BEC">
        <w:rPr>
          <w:sz w:val="24"/>
          <w:szCs w:val="24"/>
          <w:lang w:val="mn-MN"/>
        </w:rPr>
        <w:tab/>
        <w:t xml:space="preserve"> </w:t>
      </w:r>
    </w:p>
    <w:p w:rsidR="002B7348" w:rsidRPr="00833BEC" w:rsidRDefault="002B7348" w:rsidP="002B7348">
      <w:pPr>
        <w:pStyle w:val="ListParagraph"/>
        <w:numPr>
          <w:ilvl w:val="0"/>
          <w:numId w:val="2"/>
        </w:numPr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Нэр: </w:t>
      </w:r>
      <w:r w:rsidRPr="00833BEC">
        <w:rPr>
          <w:sz w:val="24"/>
          <w:szCs w:val="24"/>
          <w:lang w:val="ru-RU"/>
        </w:rPr>
        <w:tab/>
      </w:r>
      <w:r w:rsidR="00AD506A" w:rsidRPr="00833BEC">
        <w:rPr>
          <w:sz w:val="24"/>
          <w:szCs w:val="24"/>
          <w:lang w:val="mn-MN"/>
        </w:rPr>
        <w:t xml:space="preserve">                      </w:t>
      </w:r>
      <w:r w:rsidRPr="00833BEC">
        <w:rPr>
          <w:sz w:val="24"/>
          <w:szCs w:val="24"/>
          <w:lang w:val="ru-RU"/>
        </w:rPr>
        <w:tab/>
      </w:r>
      <w:r w:rsidRPr="00833BEC">
        <w:rPr>
          <w:sz w:val="24"/>
          <w:szCs w:val="24"/>
          <w:lang w:val="ru-RU"/>
        </w:rPr>
        <w:tab/>
      </w:r>
    </w:p>
    <w:p w:rsidR="002B7348" w:rsidRPr="00833BEC" w:rsidRDefault="002B7348" w:rsidP="002B734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Регистрийн дугаар:</w:t>
      </w:r>
      <w:r w:rsidRPr="00833BEC">
        <w:rPr>
          <w:sz w:val="24"/>
          <w:szCs w:val="24"/>
          <w:lang w:val="mn-MN"/>
        </w:rPr>
        <w:tab/>
      </w:r>
    </w:p>
    <w:p w:rsidR="002B7348" w:rsidRPr="00833BEC" w:rsidRDefault="002B7348" w:rsidP="002B734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Хаяг:  </w:t>
      </w:r>
      <w:r w:rsidRPr="00833BEC">
        <w:rPr>
          <w:sz w:val="24"/>
          <w:szCs w:val="24"/>
          <w:lang w:val="mn-MN"/>
        </w:rPr>
        <w:tab/>
      </w:r>
      <w:r w:rsidRPr="00833BEC">
        <w:rPr>
          <w:sz w:val="24"/>
          <w:szCs w:val="24"/>
          <w:lang w:val="mn-MN"/>
        </w:rPr>
        <w:tab/>
      </w:r>
      <w:r w:rsidR="00AD506A" w:rsidRPr="00833BEC">
        <w:rPr>
          <w:sz w:val="24"/>
          <w:szCs w:val="24"/>
          <w:lang w:val="mn-MN"/>
        </w:rPr>
        <w:tab/>
      </w:r>
      <w:r w:rsidR="00833BEC">
        <w:rPr>
          <w:sz w:val="24"/>
          <w:szCs w:val="24"/>
          <w:lang w:val="mn-MN"/>
        </w:rPr>
        <w:t xml:space="preserve"> </w:t>
      </w:r>
    </w:p>
    <w:p w:rsidR="002B7348" w:rsidRPr="00833BEC" w:rsidRDefault="002B7348" w:rsidP="002B7348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Холбоо барих утасны дугаар: </w:t>
      </w:r>
    </w:p>
    <w:p w:rsidR="002B7348" w:rsidRPr="00833BEC" w:rsidRDefault="002B7348" w:rsidP="002B7348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 xml:space="preserve">Ажлын:   </w:t>
      </w:r>
      <w:r w:rsidRPr="00833BEC">
        <w:rPr>
          <w:i/>
          <w:sz w:val="24"/>
          <w:szCs w:val="24"/>
          <w:lang w:val="mn-MN"/>
        </w:rPr>
        <w:t xml:space="preserve"> </w:t>
      </w:r>
      <w:r w:rsidR="0010480C">
        <w:rPr>
          <w:i/>
          <w:sz w:val="24"/>
          <w:szCs w:val="24"/>
          <w:lang w:val="mn-MN"/>
        </w:rPr>
        <w:tab/>
      </w:r>
      <w:r w:rsidR="0010480C">
        <w:rPr>
          <w:i/>
          <w:sz w:val="24"/>
          <w:szCs w:val="24"/>
          <w:lang w:val="mn-MN"/>
        </w:rPr>
        <w:tab/>
      </w:r>
      <w:r w:rsidR="00833BEC">
        <w:rPr>
          <w:sz w:val="24"/>
          <w:szCs w:val="24"/>
          <w:lang w:val="mn-MN"/>
        </w:rPr>
        <w:t xml:space="preserve">  </w:t>
      </w:r>
      <w:r w:rsidR="00833BEC">
        <w:rPr>
          <w:sz w:val="24"/>
          <w:szCs w:val="24"/>
          <w:lang w:val="mn-MN"/>
        </w:rPr>
        <w:tab/>
      </w:r>
      <w:r w:rsidR="00642B4F" w:rsidRPr="00833BEC">
        <w:rPr>
          <w:sz w:val="24"/>
          <w:szCs w:val="24"/>
          <w:lang w:val="mn-MN"/>
        </w:rPr>
        <w:t>факс</w:t>
      </w:r>
      <w:r w:rsidRPr="00833BEC">
        <w:rPr>
          <w:sz w:val="24"/>
          <w:szCs w:val="24"/>
          <w:lang w:val="mn-MN"/>
        </w:rPr>
        <w:t xml:space="preserve">:  </w:t>
      </w:r>
    </w:p>
    <w:p w:rsidR="002B7348" w:rsidRPr="00833BEC" w:rsidRDefault="002B7348" w:rsidP="002B7348">
      <w:pPr>
        <w:pStyle w:val="ListParagraph"/>
        <w:widowControl/>
        <w:numPr>
          <w:ilvl w:val="1"/>
          <w:numId w:val="2"/>
        </w:numPr>
        <w:autoSpaceDE/>
        <w:autoSpaceDN/>
        <w:adjustRightInd/>
        <w:spacing w:after="200"/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Гар:</w:t>
      </w:r>
      <w:r w:rsidRPr="00833BEC">
        <w:rPr>
          <w:sz w:val="24"/>
          <w:szCs w:val="24"/>
          <w:lang w:val="mn-MN"/>
        </w:rPr>
        <w:tab/>
      </w:r>
      <w:r w:rsidR="00AD506A" w:rsidRPr="00833BEC">
        <w:rPr>
          <w:b/>
          <w:sz w:val="24"/>
          <w:szCs w:val="24"/>
          <w:lang w:val="mn-MN"/>
        </w:rPr>
        <w:t xml:space="preserve">      </w:t>
      </w:r>
      <w:r w:rsidRPr="00833BEC">
        <w:rPr>
          <w:sz w:val="24"/>
          <w:szCs w:val="24"/>
          <w:lang w:val="mn-MN"/>
        </w:rPr>
        <w:tab/>
      </w:r>
    </w:p>
    <w:p w:rsidR="002B7348" w:rsidRPr="00833BEC" w:rsidRDefault="002B7348" w:rsidP="002B7348">
      <w:pPr>
        <w:pStyle w:val="ListParagraph"/>
        <w:numPr>
          <w:ilvl w:val="0"/>
          <w:numId w:val="2"/>
        </w:numPr>
        <w:rPr>
          <w:sz w:val="24"/>
          <w:szCs w:val="24"/>
          <w:lang w:val="mn-MN"/>
        </w:rPr>
      </w:pPr>
      <w:r w:rsidRPr="00833BEC">
        <w:rPr>
          <w:sz w:val="24"/>
          <w:szCs w:val="24"/>
          <w:lang w:val="mn-MN"/>
        </w:rPr>
        <w:t>И-мэйл хаяг:</w:t>
      </w:r>
      <w:r w:rsidR="00AD506A" w:rsidRPr="00833BEC">
        <w:rPr>
          <w:sz w:val="24"/>
          <w:szCs w:val="24"/>
          <w:lang w:val="mn-MN"/>
        </w:rPr>
        <w:t xml:space="preserve"> </w:t>
      </w:r>
    </w:p>
    <w:p w:rsidR="002B7348" w:rsidRPr="00833BEC" w:rsidRDefault="002B7348" w:rsidP="002B7348">
      <w:pPr>
        <w:rPr>
          <w:sz w:val="24"/>
          <w:szCs w:val="24"/>
          <w:lang w:val="mn-MN"/>
        </w:rPr>
      </w:pPr>
    </w:p>
    <w:p w:rsidR="00F47F2A" w:rsidRPr="00833BEC" w:rsidRDefault="00644198" w:rsidP="00F47F2A">
      <w:pPr>
        <w:rPr>
          <w:sz w:val="22"/>
          <w:szCs w:val="22"/>
          <w:lang w:val="mn-MN" w:eastAsia="zh-CN"/>
        </w:rPr>
      </w:pPr>
      <w:r w:rsidRPr="00833BEC">
        <w:rPr>
          <w:sz w:val="24"/>
          <w:szCs w:val="24"/>
          <w:lang w:val="mn-MN"/>
        </w:rPr>
        <w:t xml:space="preserve">Инновацийн төслийн </w:t>
      </w:r>
      <w:r w:rsidR="00F47F2A" w:rsidRPr="00833BEC">
        <w:rPr>
          <w:sz w:val="24"/>
          <w:szCs w:val="24"/>
          <w:lang w:val="mn-MN"/>
        </w:rPr>
        <w:t>код:</w:t>
      </w:r>
      <w:r w:rsidR="00F47F2A" w:rsidRPr="00833BEC">
        <w:rPr>
          <w:sz w:val="24"/>
          <w:szCs w:val="24"/>
          <w:lang w:val="mn-MN"/>
        </w:rPr>
        <w:tab/>
      </w:r>
      <w:r w:rsidR="00F47F2A" w:rsidRPr="00833BEC">
        <w:rPr>
          <w:sz w:val="22"/>
          <w:szCs w:val="22"/>
          <w:lang w:val="mn-MN"/>
        </w:rPr>
        <w:tab/>
      </w:r>
    </w:p>
    <w:p w:rsidR="00F47F2A" w:rsidRPr="00833BEC" w:rsidRDefault="00F47F2A" w:rsidP="00F47F2A">
      <w:pPr>
        <w:rPr>
          <w:sz w:val="22"/>
          <w:szCs w:val="22"/>
          <w:lang w:val="mn-MN"/>
        </w:rPr>
      </w:pPr>
    </w:p>
    <w:p w:rsidR="005A6E6A" w:rsidRDefault="005A6E6A" w:rsidP="00F47F2A">
      <w:pPr>
        <w:rPr>
          <w:lang w:val="mn-MN"/>
        </w:rPr>
      </w:pPr>
    </w:p>
    <w:p w:rsidR="00833BEC" w:rsidRPr="00833BEC" w:rsidRDefault="00833BEC" w:rsidP="00F47F2A">
      <w:pPr>
        <w:rPr>
          <w:lang w:val="mn-MN"/>
        </w:rPr>
      </w:pPr>
    </w:p>
    <w:p w:rsidR="00F47F2A" w:rsidRPr="00264971" w:rsidRDefault="00F47F2A" w:rsidP="00F47F2A">
      <w:pPr>
        <w:rPr>
          <w:i/>
          <w:sz w:val="22"/>
          <w:szCs w:val="24"/>
          <w:lang w:val="mn-MN"/>
        </w:rPr>
      </w:pPr>
      <w:r w:rsidRPr="00264971">
        <w:rPr>
          <w:i/>
          <w:sz w:val="22"/>
          <w:szCs w:val="24"/>
          <w:lang w:val="mn-MN"/>
        </w:rPr>
        <w:t>Анхааруулга:</w:t>
      </w:r>
    </w:p>
    <w:p w:rsidR="00F06F43" w:rsidRPr="00264971" w:rsidRDefault="00D37CF1" w:rsidP="002517D2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ind w:left="284" w:hanging="284"/>
        <w:jc w:val="both"/>
        <w:rPr>
          <w:i/>
          <w:sz w:val="22"/>
          <w:szCs w:val="24"/>
          <w:lang w:val="mn-MN"/>
        </w:rPr>
      </w:pPr>
      <w:r w:rsidRPr="00264971">
        <w:rPr>
          <w:i/>
          <w:sz w:val="22"/>
          <w:szCs w:val="24"/>
          <w:lang w:val="mn-MN"/>
        </w:rPr>
        <w:t xml:space="preserve">Хэрэгжүүлэгч </w:t>
      </w:r>
      <w:r w:rsidR="00F06F43" w:rsidRPr="00264971">
        <w:rPr>
          <w:i/>
          <w:sz w:val="22"/>
          <w:szCs w:val="24"/>
          <w:lang w:val="mn-MN"/>
        </w:rPr>
        <w:t>байгууллагын Улсын бүртгэлийн гэрчилгээний хуулбарыг хавсарга</w:t>
      </w:r>
      <w:r w:rsidR="007474E0" w:rsidRPr="00264971">
        <w:rPr>
          <w:i/>
          <w:sz w:val="22"/>
          <w:szCs w:val="24"/>
          <w:lang w:val="mn-MN"/>
        </w:rPr>
        <w:t>на</w:t>
      </w:r>
      <w:r w:rsidR="00F06F43" w:rsidRPr="00264971">
        <w:rPr>
          <w:i/>
          <w:sz w:val="22"/>
          <w:szCs w:val="24"/>
          <w:lang w:val="mn-MN"/>
        </w:rPr>
        <w:t>.</w:t>
      </w:r>
    </w:p>
    <w:p w:rsidR="00F47F2A" w:rsidRPr="00264971" w:rsidRDefault="00F47F2A" w:rsidP="008C1DFE">
      <w:pPr>
        <w:pStyle w:val="ListParagraph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after="200"/>
        <w:ind w:left="284" w:hanging="284"/>
        <w:jc w:val="both"/>
        <w:rPr>
          <w:i/>
          <w:sz w:val="22"/>
          <w:szCs w:val="24"/>
          <w:lang w:val="mn-MN"/>
        </w:rPr>
      </w:pPr>
      <w:r w:rsidRPr="00264971">
        <w:rPr>
          <w:i/>
          <w:sz w:val="22"/>
          <w:szCs w:val="24"/>
          <w:lang w:val="mn-MN"/>
        </w:rPr>
        <w:t>Төслийн картанд регистр</w:t>
      </w:r>
      <w:r w:rsidR="00F06F43" w:rsidRPr="00264971">
        <w:rPr>
          <w:i/>
          <w:sz w:val="22"/>
          <w:szCs w:val="24"/>
          <w:lang w:val="mn-MN"/>
        </w:rPr>
        <w:t xml:space="preserve">, </w:t>
      </w:r>
      <w:r w:rsidRPr="00264971">
        <w:rPr>
          <w:i/>
          <w:sz w:val="22"/>
          <w:szCs w:val="24"/>
          <w:lang w:val="mn-MN"/>
        </w:rPr>
        <w:t>дансны</w:t>
      </w:r>
      <w:r w:rsidR="007474E0" w:rsidRPr="00264971">
        <w:rPr>
          <w:i/>
          <w:sz w:val="22"/>
          <w:szCs w:val="24"/>
          <w:lang w:val="mn-MN"/>
        </w:rPr>
        <w:t xml:space="preserve"> дугаар, банкны нэрийг бичнэ үү! </w:t>
      </w:r>
      <w:r w:rsidRPr="00264971">
        <w:rPr>
          <w:i/>
          <w:sz w:val="22"/>
          <w:szCs w:val="24"/>
          <w:lang w:val="mn-MN"/>
        </w:rPr>
        <w:t xml:space="preserve">Буруу бичсэн тохиолдолд үүсэх хариуцлагыг </w:t>
      </w:r>
      <w:r w:rsidR="00D37CF1" w:rsidRPr="00264971">
        <w:rPr>
          <w:i/>
          <w:sz w:val="22"/>
          <w:szCs w:val="24"/>
          <w:lang w:val="mn-MN"/>
        </w:rPr>
        <w:t>З</w:t>
      </w:r>
      <w:r w:rsidR="00177035" w:rsidRPr="00264971">
        <w:rPr>
          <w:rFonts w:eastAsia="Times New Roman"/>
          <w:i/>
          <w:noProof/>
          <w:sz w:val="22"/>
          <w:szCs w:val="24"/>
          <w:lang w:val="mn-MN"/>
        </w:rPr>
        <w:t xml:space="preserve">ахиалагч, </w:t>
      </w:r>
      <w:r w:rsidR="00D37CF1" w:rsidRPr="00264971">
        <w:rPr>
          <w:rFonts w:eastAsia="Times New Roman"/>
          <w:i/>
          <w:noProof/>
          <w:sz w:val="22"/>
          <w:szCs w:val="24"/>
          <w:lang w:val="mn-MN"/>
        </w:rPr>
        <w:t>С</w:t>
      </w:r>
      <w:r w:rsidR="00177035" w:rsidRPr="00264971">
        <w:rPr>
          <w:rFonts w:eastAsia="Times New Roman"/>
          <w:i/>
          <w:noProof/>
          <w:sz w:val="22"/>
          <w:szCs w:val="24"/>
          <w:lang w:val="mn-MN"/>
        </w:rPr>
        <w:t>анхүүжүүлэгч</w:t>
      </w:r>
      <w:r w:rsidR="00177035" w:rsidRPr="00264971">
        <w:rPr>
          <w:i/>
          <w:sz w:val="22"/>
          <w:szCs w:val="24"/>
          <w:lang w:val="mn-MN"/>
        </w:rPr>
        <w:t xml:space="preserve"> тал </w:t>
      </w:r>
      <w:r w:rsidRPr="00264971">
        <w:rPr>
          <w:i/>
          <w:sz w:val="22"/>
          <w:szCs w:val="24"/>
          <w:lang w:val="mn-MN"/>
        </w:rPr>
        <w:t>хүлээхгүй болно.</w:t>
      </w:r>
    </w:p>
    <w:sectPr w:rsidR="00F47F2A" w:rsidRPr="00264971" w:rsidSect="00487BD8">
      <w:footerReference w:type="default" r:id="rId9"/>
      <w:pgSz w:w="11907" w:h="16840" w:code="9"/>
      <w:pgMar w:top="851" w:right="907" w:bottom="102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76" w:rsidRDefault="00F72D76" w:rsidP="004559FB">
      <w:r>
        <w:separator/>
      </w:r>
    </w:p>
  </w:endnote>
  <w:endnote w:type="continuationSeparator" w:id="0">
    <w:p w:rsidR="00F72D76" w:rsidRDefault="00F72D76" w:rsidP="0045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559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88F" w:rsidRDefault="00B82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8288F" w:rsidRDefault="00B82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76" w:rsidRDefault="00F72D76" w:rsidP="004559FB">
      <w:r>
        <w:separator/>
      </w:r>
    </w:p>
  </w:footnote>
  <w:footnote w:type="continuationSeparator" w:id="0">
    <w:p w:rsidR="00F72D76" w:rsidRDefault="00F72D76" w:rsidP="0045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A14"/>
    <w:multiLevelType w:val="multilevel"/>
    <w:tmpl w:val="7A28F3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D64F83"/>
    <w:multiLevelType w:val="multilevel"/>
    <w:tmpl w:val="435A42C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CB39A9"/>
    <w:multiLevelType w:val="hybridMultilevel"/>
    <w:tmpl w:val="6B262114"/>
    <w:lvl w:ilvl="0" w:tplc="BB4E51C2">
      <w:start w:val="4"/>
      <w:numFmt w:val="decimal"/>
      <w:lvlText w:val="5.3.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48AF"/>
    <w:multiLevelType w:val="multilevel"/>
    <w:tmpl w:val="2A4046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509F3"/>
    <w:multiLevelType w:val="multilevel"/>
    <w:tmpl w:val="AB66E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5C0BD5"/>
    <w:multiLevelType w:val="multilevel"/>
    <w:tmpl w:val="1BA6FB6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317249"/>
    <w:multiLevelType w:val="multilevel"/>
    <w:tmpl w:val="86AC192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413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eastAsia="Times New Roman" w:hint="default"/>
      </w:rPr>
    </w:lvl>
  </w:abstractNum>
  <w:abstractNum w:abstractNumId="7">
    <w:nsid w:val="11E11608"/>
    <w:multiLevelType w:val="hybridMultilevel"/>
    <w:tmpl w:val="4420F4CE"/>
    <w:lvl w:ilvl="0" w:tplc="518618BC">
      <w:start w:val="20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B15AC"/>
    <w:multiLevelType w:val="multilevel"/>
    <w:tmpl w:val="1B4CB30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D8692E"/>
    <w:multiLevelType w:val="multilevel"/>
    <w:tmpl w:val="97AE69B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5F8050D"/>
    <w:multiLevelType w:val="hybridMultilevel"/>
    <w:tmpl w:val="0522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635F9"/>
    <w:multiLevelType w:val="multilevel"/>
    <w:tmpl w:val="C19297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646406"/>
    <w:multiLevelType w:val="multilevel"/>
    <w:tmpl w:val="F34A0D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2664961"/>
    <w:multiLevelType w:val="multilevel"/>
    <w:tmpl w:val="8752F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0C16D4"/>
    <w:multiLevelType w:val="hybridMultilevel"/>
    <w:tmpl w:val="7AAA556A"/>
    <w:lvl w:ilvl="0" w:tplc="841E0C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D0C6A"/>
    <w:multiLevelType w:val="hybridMultilevel"/>
    <w:tmpl w:val="64907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46580"/>
    <w:multiLevelType w:val="multilevel"/>
    <w:tmpl w:val="73BEE39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1530436"/>
    <w:multiLevelType w:val="multilevel"/>
    <w:tmpl w:val="62F6D8A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703701"/>
    <w:multiLevelType w:val="multilevel"/>
    <w:tmpl w:val="ABA8B64A"/>
    <w:lvl w:ilvl="0">
      <w:start w:val="8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3275637B"/>
    <w:multiLevelType w:val="hybridMultilevel"/>
    <w:tmpl w:val="9E7211FA"/>
    <w:lvl w:ilvl="0" w:tplc="FDE00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40107"/>
    <w:multiLevelType w:val="multilevel"/>
    <w:tmpl w:val="435A42C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1808DA"/>
    <w:multiLevelType w:val="multilevel"/>
    <w:tmpl w:val="2A40469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2">
    <w:nsid w:val="39FD6415"/>
    <w:multiLevelType w:val="multilevel"/>
    <w:tmpl w:val="997C948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F1256E8"/>
    <w:multiLevelType w:val="multilevel"/>
    <w:tmpl w:val="8192527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6D5168"/>
    <w:multiLevelType w:val="multilevel"/>
    <w:tmpl w:val="93025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930ACA"/>
    <w:multiLevelType w:val="multilevel"/>
    <w:tmpl w:val="4F90C4BE"/>
    <w:lvl w:ilvl="0">
      <w:start w:val="10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>
    <w:nsid w:val="423827B9"/>
    <w:multiLevelType w:val="multilevel"/>
    <w:tmpl w:val="5C52516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23E77B2"/>
    <w:multiLevelType w:val="multilevel"/>
    <w:tmpl w:val="60BEE850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23E7E2B"/>
    <w:multiLevelType w:val="hybridMultilevel"/>
    <w:tmpl w:val="00F044D8"/>
    <w:lvl w:ilvl="0" w:tplc="BB4E51C2">
      <w:start w:val="4"/>
      <w:numFmt w:val="decimal"/>
      <w:lvlText w:val="5.3.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935414"/>
    <w:multiLevelType w:val="multilevel"/>
    <w:tmpl w:val="A712C760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0">
    <w:nsid w:val="455752DF"/>
    <w:multiLevelType w:val="multilevel"/>
    <w:tmpl w:val="2A40469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8AB0CFB"/>
    <w:multiLevelType w:val="multilevel"/>
    <w:tmpl w:val="93025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CAD4A0F"/>
    <w:multiLevelType w:val="multilevel"/>
    <w:tmpl w:val="B5668D5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18B0C8E"/>
    <w:multiLevelType w:val="multilevel"/>
    <w:tmpl w:val="930254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2F845E1"/>
    <w:multiLevelType w:val="hybridMultilevel"/>
    <w:tmpl w:val="2E606460"/>
    <w:lvl w:ilvl="0" w:tplc="FDB6EE12">
      <w:start w:val="4"/>
      <w:numFmt w:val="decimal"/>
      <w:lvlText w:val="6.3.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21C27"/>
    <w:multiLevelType w:val="multilevel"/>
    <w:tmpl w:val="97AE69B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C3827BA"/>
    <w:multiLevelType w:val="multilevel"/>
    <w:tmpl w:val="A712C760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7">
    <w:nsid w:val="5CE76227"/>
    <w:multiLevelType w:val="multilevel"/>
    <w:tmpl w:val="930254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23A2577"/>
    <w:multiLevelType w:val="multilevel"/>
    <w:tmpl w:val="E1C24C3C"/>
    <w:lvl w:ilvl="0">
      <w:start w:val="5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84204F"/>
    <w:multiLevelType w:val="hybridMultilevel"/>
    <w:tmpl w:val="430A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6764B5"/>
    <w:multiLevelType w:val="multilevel"/>
    <w:tmpl w:val="905A55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BC64720"/>
    <w:multiLevelType w:val="hybridMultilevel"/>
    <w:tmpl w:val="D37600A4"/>
    <w:lvl w:ilvl="0" w:tplc="AC025B3E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71EC3"/>
    <w:multiLevelType w:val="hybridMultilevel"/>
    <w:tmpl w:val="EA5A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22338"/>
    <w:multiLevelType w:val="hybridMultilevel"/>
    <w:tmpl w:val="BA141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14FA1"/>
    <w:multiLevelType w:val="multilevel"/>
    <w:tmpl w:val="435A42C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20B5452"/>
    <w:multiLevelType w:val="hybridMultilevel"/>
    <w:tmpl w:val="455C41F4"/>
    <w:lvl w:ilvl="0" w:tplc="BB4E51C2">
      <w:start w:val="4"/>
      <w:numFmt w:val="decimal"/>
      <w:lvlText w:val="5.3.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5F617C"/>
    <w:multiLevelType w:val="multilevel"/>
    <w:tmpl w:val="2CA4FFBA"/>
    <w:lvl w:ilvl="0">
      <w:start w:val="9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7">
    <w:nsid w:val="79CB3CEF"/>
    <w:multiLevelType w:val="multilevel"/>
    <w:tmpl w:val="C19297E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A043E56"/>
    <w:multiLevelType w:val="multilevel"/>
    <w:tmpl w:val="5BC298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E2D51B4"/>
    <w:multiLevelType w:val="multilevel"/>
    <w:tmpl w:val="44B4448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42"/>
  </w:num>
  <w:num w:numId="4">
    <w:abstractNumId w:val="37"/>
  </w:num>
  <w:num w:numId="5">
    <w:abstractNumId w:val="33"/>
  </w:num>
  <w:num w:numId="6">
    <w:abstractNumId w:val="24"/>
  </w:num>
  <w:num w:numId="7">
    <w:abstractNumId w:val="31"/>
  </w:num>
  <w:num w:numId="8">
    <w:abstractNumId w:val="0"/>
  </w:num>
  <w:num w:numId="9">
    <w:abstractNumId w:val="13"/>
  </w:num>
  <w:num w:numId="10">
    <w:abstractNumId w:val="17"/>
  </w:num>
  <w:num w:numId="11">
    <w:abstractNumId w:val="38"/>
  </w:num>
  <w:num w:numId="12">
    <w:abstractNumId w:val="8"/>
  </w:num>
  <w:num w:numId="13">
    <w:abstractNumId w:val="23"/>
  </w:num>
  <w:num w:numId="14">
    <w:abstractNumId w:val="32"/>
  </w:num>
  <w:num w:numId="15">
    <w:abstractNumId w:val="5"/>
  </w:num>
  <w:num w:numId="16">
    <w:abstractNumId w:val="47"/>
  </w:num>
  <w:num w:numId="17">
    <w:abstractNumId w:val="16"/>
  </w:num>
  <w:num w:numId="18">
    <w:abstractNumId w:val="1"/>
  </w:num>
  <w:num w:numId="19">
    <w:abstractNumId w:val="20"/>
  </w:num>
  <w:num w:numId="20">
    <w:abstractNumId w:val="41"/>
  </w:num>
  <w:num w:numId="21">
    <w:abstractNumId w:val="34"/>
  </w:num>
  <w:num w:numId="22">
    <w:abstractNumId w:val="2"/>
  </w:num>
  <w:num w:numId="23">
    <w:abstractNumId w:val="45"/>
  </w:num>
  <w:num w:numId="24">
    <w:abstractNumId w:val="28"/>
  </w:num>
  <w:num w:numId="25">
    <w:abstractNumId w:val="44"/>
  </w:num>
  <w:num w:numId="26">
    <w:abstractNumId w:val="10"/>
  </w:num>
  <w:num w:numId="27">
    <w:abstractNumId w:val="3"/>
  </w:num>
  <w:num w:numId="28">
    <w:abstractNumId w:val="30"/>
  </w:num>
  <w:num w:numId="29">
    <w:abstractNumId w:val="21"/>
  </w:num>
  <w:num w:numId="30">
    <w:abstractNumId w:val="9"/>
  </w:num>
  <w:num w:numId="31">
    <w:abstractNumId w:val="49"/>
  </w:num>
  <w:num w:numId="32">
    <w:abstractNumId w:val="43"/>
  </w:num>
  <w:num w:numId="33">
    <w:abstractNumId w:val="12"/>
  </w:num>
  <w:num w:numId="34">
    <w:abstractNumId w:val="4"/>
  </w:num>
  <w:num w:numId="35">
    <w:abstractNumId w:val="48"/>
  </w:num>
  <w:num w:numId="36">
    <w:abstractNumId w:val="39"/>
  </w:num>
  <w:num w:numId="37">
    <w:abstractNumId w:val="36"/>
  </w:num>
  <w:num w:numId="38">
    <w:abstractNumId w:val="29"/>
  </w:num>
  <w:num w:numId="39">
    <w:abstractNumId w:val="11"/>
  </w:num>
  <w:num w:numId="40">
    <w:abstractNumId w:val="35"/>
  </w:num>
  <w:num w:numId="41">
    <w:abstractNumId w:val="46"/>
  </w:num>
  <w:num w:numId="42">
    <w:abstractNumId w:val="25"/>
  </w:num>
  <w:num w:numId="43">
    <w:abstractNumId w:val="40"/>
  </w:num>
  <w:num w:numId="44">
    <w:abstractNumId w:val="22"/>
  </w:num>
  <w:num w:numId="45">
    <w:abstractNumId w:val="18"/>
  </w:num>
  <w:num w:numId="46">
    <w:abstractNumId w:val="27"/>
  </w:num>
  <w:num w:numId="47">
    <w:abstractNumId w:val="26"/>
  </w:num>
  <w:num w:numId="48">
    <w:abstractNumId w:val="7"/>
  </w:num>
  <w:num w:numId="49">
    <w:abstractNumId w:val="1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B"/>
    <w:rsid w:val="00011967"/>
    <w:rsid w:val="000121DA"/>
    <w:rsid w:val="00024949"/>
    <w:rsid w:val="00027624"/>
    <w:rsid w:val="0003518C"/>
    <w:rsid w:val="00040496"/>
    <w:rsid w:val="000421EA"/>
    <w:rsid w:val="0004399F"/>
    <w:rsid w:val="0004549B"/>
    <w:rsid w:val="000474FD"/>
    <w:rsid w:val="000509ED"/>
    <w:rsid w:val="000546E5"/>
    <w:rsid w:val="00055EF8"/>
    <w:rsid w:val="00066695"/>
    <w:rsid w:val="00066A07"/>
    <w:rsid w:val="00072D1A"/>
    <w:rsid w:val="00076DC6"/>
    <w:rsid w:val="00084318"/>
    <w:rsid w:val="000854F3"/>
    <w:rsid w:val="00086674"/>
    <w:rsid w:val="00093A2D"/>
    <w:rsid w:val="00097052"/>
    <w:rsid w:val="00097841"/>
    <w:rsid w:val="000B035D"/>
    <w:rsid w:val="000B240B"/>
    <w:rsid w:val="000B52B1"/>
    <w:rsid w:val="000C28A8"/>
    <w:rsid w:val="000C58BA"/>
    <w:rsid w:val="000C766F"/>
    <w:rsid w:val="000D0895"/>
    <w:rsid w:val="000E253A"/>
    <w:rsid w:val="00100194"/>
    <w:rsid w:val="00101424"/>
    <w:rsid w:val="00102AC5"/>
    <w:rsid w:val="0010480C"/>
    <w:rsid w:val="0011649C"/>
    <w:rsid w:val="0012519B"/>
    <w:rsid w:val="001253A9"/>
    <w:rsid w:val="00125885"/>
    <w:rsid w:val="001266A4"/>
    <w:rsid w:val="00127F09"/>
    <w:rsid w:val="00136986"/>
    <w:rsid w:val="0013706A"/>
    <w:rsid w:val="00140C93"/>
    <w:rsid w:val="00141DEF"/>
    <w:rsid w:val="00142C77"/>
    <w:rsid w:val="00143ABF"/>
    <w:rsid w:val="00147C46"/>
    <w:rsid w:val="00151EEB"/>
    <w:rsid w:val="0015524F"/>
    <w:rsid w:val="001556EC"/>
    <w:rsid w:val="001569EF"/>
    <w:rsid w:val="00156F2C"/>
    <w:rsid w:val="00172E5C"/>
    <w:rsid w:val="00176622"/>
    <w:rsid w:val="00177035"/>
    <w:rsid w:val="00183541"/>
    <w:rsid w:val="00186D73"/>
    <w:rsid w:val="001923C6"/>
    <w:rsid w:val="0019398D"/>
    <w:rsid w:val="001A2C1B"/>
    <w:rsid w:val="001B1A0D"/>
    <w:rsid w:val="001B45B7"/>
    <w:rsid w:val="001B469A"/>
    <w:rsid w:val="001C3823"/>
    <w:rsid w:val="001C6F15"/>
    <w:rsid w:val="001D4F29"/>
    <w:rsid w:val="001D72FD"/>
    <w:rsid w:val="001D7BC4"/>
    <w:rsid w:val="001E2A55"/>
    <w:rsid w:val="001F2900"/>
    <w:rsid w:val="001F3170"/>
    <w:rsid w:val="001F31D6"/>
    <w:rsid w:val="001F4C82"/>
    <w:rsid w:val="00200AC0"/>
    <w:rsid w:val="002040B6"/>
    <w:rsid w:val="00207FF4"/>
    <w:rsid w:val="002110E1"/>
    <w:rsid w:val="00214E32"/>
    <w:rsid w:val="00215386"/>
    <w:rsid w:val="00215AC9"/>
    <w:rsid w:val="00221D01"/>
    <w:rsid w:val="00224B9C"/>
    <w:rsid w:val="0023202B"/>
    <w:rsid w:val="00232CE4"/>
    <w:rsid w:val="00233DFC"/>
    <w:rsid w:val="0023482D"/>
    <w:rsid w:val="00235D70"/>
    <w:rsid w:val="00245513"/>
    <w:rsid w:val="002468C2"/>
    <w:rsid w:val="00247CE9"/>
    <w:rsid w:val="002517D2"/>
    <w:rsid w:val="002558A2"/>
    <w:rsid w:val="00262CF7"/>
    <w:rsid w:val="00262E1F"/>
    <w:rsid w:val="002636CB"/>
    <w:rsid w:val="00263C07"/>
    <w:rsid w:val="00263E28"/>
    <w:rsid w:val="00264971"/>
    <w:rsid w:val="00265276"/>
    <w:rsid w:val="002652CA"/>
    <w:rsid w:val="00271865"/>
    <w:rsid w:val="00275449"/>
    <w:rsid w:val="002764CB"/>
    <w:rsid w:val="002811E5"/>
    <w:rsid w:val="002842E9"/>
    <w:rsid w:val="00284FC3"/>
    <w:rsid w:val="00285096"/>
    <w:rsid w:val="00285837"/>
    <w:rsid w:val="002878BC"/>
    <w:rsid w:val="002927D0"/>
    <w:rsid w:val="002938BA"/>
    <w:rsid w:val="002A7B50"/>
    <w:rsid w:val="002B180C"/>
    <w:rsid w:val="002B1BF7"/>
    <w:rsid w:val="002B5AF6"/>
    <w:rsid w:val="002B7348"/>
    <w:rsid w:val="002C4180"/>
    <w:rsid w:val="002C4AF7"/>
    <w:rsid w:val="002C7A1A"/>
    <w:rsid w:val="002E43FA"/>
    <w:rsid w:val="002E5AB1"/>
    <w:rsid w:val="002E614E"/>
    <w:rsid w:val="002F2FB2"/>
    <w:rsid w:val="002F40AC"/>
    <w:rsid w:val="002F66B2"/>
    <w:rsid w:val="002F6CCD"/>
    <w:rsid w:val="00303A62"/>
    <w:rsid w:val="00312C9F"/>
    <w:rsid w:val="003138AA"/>
    <w:rsid w:val="0031725A"/>
    <w:rsid w:val="003179DA"/>
    <w:rsid w:val="00317A37"/>
    <w:rsid w:val="0032305B"/>
    <w:rsid w:val="00326584"/>
    <w:rsid w:val="00330363"/>
    <w:rsid w:val="00330E47"/>
    <w:rsid w:val="00332D31"/>
    <w:rsid w:val="00333414"/>
    <w:rsid w:val="003349D3"/>
    <w:rsid w:val="003362BB"/>
    <w:rsid w:val="00336B21"/>
    <w:rsid w:val="00344AAB"/>
    <w:rsid w:val="003628BB"/>
    <w:rsid w:val="0037211E"/>
    <w:rsid w:val="003746CE"/>
    <w:rsid w:val="00375681"/>
    <w:rsid w:val="003807C5"/>
    <w:rsid w:val="00382403"/>
    <w:rsid w:val="00382B76"/>
    <w:rsid w:val="003925B9"/>
    <w:rsid w:val="003B1CBE"/>
    <w:rsid w:val="003B52DB"/>
    <w:rsid w:val="003C63DF"/>
    <w:rsid w:val="003D2653"/>
    <w:rsid w:val="003D7740"/>
    <w:rsid w:val="003E7567"/>
    <w:rsid w:val="003F14EF"/>
    <w:rsid w:val="003F2D4B"/>
    <w:rsid w:val="003F4575"/>
    <w:rsid w:val="003F4607"/>
    <w:rsid w:val="00404459"/>
    <w:rsid w:val="004110E2"/>
    <w:rsid w:val="00416D1F"/>
    <w:rsid w:val="004230F6"/>
    <w:rsid w:val="00434139"/>
    <w:rsid w:val="00434144"/>
    <w:rsid w:val="0043457E"/>
    <w:rsid w:val="00440203"/>
    <w:rsid w:val="00443415"/>
    <w:rsid w:val="00443725"/>
    <w:rsid w:val="004511D7"/>
    <w:rsid w:val="004559FB"/>
    <w:rsid w:val="004618A6"/>
    <w:rsid w:val="00462415"/>
    <w:rsid w:val="00462C06"/>
    <w:rsid w:val="004732B0"/>
    <w:rsid w:val="0048062A"/>
    <w:rsid w:val="00481076"/>
    <w:rsid w:val="00482AF4"/>
    <w:rsid w:val="00482DF2"/>
    <w:rsid w:val="00483F2A"/>
    <w:rsid w:val="00485F66"/>
    <w:rsid w:val="00487BD8"/>
    <w:rsid w:val="00487FC8"/>
    <w:rsid w:val="004A0877"/>
    <w:rsid w:val="004A4DA8"/>
    <w:rsid w:val="004A6074"/>
    <w:rsid w:val="004A7C97"/>
    <w:rsid w:val="004B2384"/>
    <w:rsid w:val="004B255F"/>
    <w:rsid w:val="004B48F0"/>
    <w:rsid w:val="004B635C"/>
    <w:rsid w:val="004B69BC"/>
    <w:rsid w:val="004C0C5B"/>
    <w:rsid w:val="004C3DB7"/>
    <w:rsid w:val="004D0CD9"/>
    <w:rsid w:val="004D794C"/>
    <w:rsid w:val="004E5430"/>
    <w:rsid w:val="004F4EB7"/>
    <w:rsid w:val="00501416"/>
    <w:rsid w:val="00501DF7"/>
    <w:rsid w:val="0050553C"/>
    <w:rsid w:val="00505CFC"/>
    <w:rsid w:val="00515CE9"/>
    <w:rsid w:val="00524828"/>
    <w:rsid w:val="00534158"/>
    <w:rsid w:val="00535684"/>
    <w:rsid w:val="005367F4"/>
    <w:rsid w:val="00541285"/>
    <w:rsid w:val="005416A9"/>
    <w:rsid w:val="00544EA8"/>
    <w:rsid w:val="005458AC"/>
    <w:rsid w:val="0055082B"/>
    <w:rsid w:val="00551C5F"/>
    <w:rsid w:val="00552773"/>
    <w:rsid w:val="00560614"/>
    <w:rsid w:val="00564072"/>
    <w:rsid w:val="00564732"/>
    <w:rsid w:val="00564F0E"/>
    <w:rsid w:val="00572930"/>
    <w:rsid w:val="00573CDD"/>
    <w:rsid w:val="0057403B"/>
    <w:rsid w:val="005806CF"/>
    <w:rsid w:val="00581685"/>
    <w:rsid w:val="00586DA3"/>
    <w:rsid w:val="005909E0"/>
    <w:rsid w:val="00592853"/>
    <w:rsid w:val="005A1CDF"/>
    <w:rsid w:val="005A2FE6"/>
    <w:rsid w:val="005A6E6A"/>
    <w:rsid w:val="005A7A66"/>
    <w:rsid w:val="005B236C"/>
    <w:rsid w:val="005B4890"/>
    <w:rsid w:val="005C00E0"/>
    <w:rsid w:val="005C1E36"/>
    <w:rsid w:val="005C344F"/>
    <w:rsid w:val="005D0165"/>
    <w:rsid w:val="005D2442"/>
    <w:rsid w:val="005D7029"/>
    <w:rsid w:val="005E221F"/>
    <w:rsid w:val="005E3040"/>
    <w:rsid w:val="005E7D58"/>
    <w:rsid w:val="005F7152"/>
    <w:rsid w:val="005F751D"/>
    <w:rsid w:val="00603DA9"/>
    <w:rsid w:val="00606AD9"/>
    <w:rsid w:val="00614022"/>
    <w:rsid w:val="00616A70"/>
    <w:rsid w:val="00626C0D"/>
    <w:rsid w:val="00642B4F"/>
    <w:rsid w:val="00644198"/>
    <w:rsid w:val="00656355"/>
    <w:rsid w:val="00657682"/>
    <w:rsid w:val="006711AE"/>
    <w:rsid w:val="0067528A"/>
    <w:rsid w:val="006761FE"/>
    <w:rsid w:val="0068465C"/>
    <w:rsid w:val="00685EC5"/>
    <w:rsid w:val="006977BF"/>
    <w:rsid w:val="006A02D1"/>
    <w:rsid w:val="006A0317"/>
    <w:rsid w:val="006A5440"/>
    <w:rsid w:val="006B311C"/>
    <w:rsid w:val="006B3775"/>
    <w:rsid w:val="006B6F64"/>
    <w:rsid w:val="006C543A"/>
    <w:rsid w:val="006C5AC2"/>
    <w:rsid w:val="006C6672"/>
    <w:rsid w:val="006C67CA"/>
    <w:rsid w:val="006D1A50"/>
    <w:rsid w:val="006D3959"/>
    <w:rsid w:val="006D419B"/>
    <w:rsid w:val="006E2BE9"/>
    <w:rsid w:val="006E6D10"/>
    <w:rsid w:val="006F2B76"/>
    <w:rsid w:val="006F5AEC"/>
    <w:rsid w:val="006F643D"/>
    <w:rsid w:val="00710D5F"/>
    <w:rsid w:val="007113CC"/>
    <w:rsid w:val="00713F23"/>
    <w:rsid w:val="00715B08"/>
    <w:rsid w:val="00716537"/>
    <w:rsid w:val="00721EB1"/>
    <w:rsid w:val="00734930"/>
    <w:rsid w:val="007353A6"/>
    <w:rsid w:val="007416F9"/>
    <w:rsid w:val="007418A8"/>
    <w:rsid w:val="007425C1"/>
    <w:rsid w:val="0074441D"/>
    <w:rsid w:val="007474E0"/>
    <w:rsid w:val="00751EB3"/>
    <w:rsid w:val="007535BF"/>
    <w:rsid w:val="00761DEE"/>
    <w:rsid w:val="00761E3D"/>
    <w:rsid w:val="007648B7"/>
    <w:rsid w:val="00771418"/>
    <w:rsid w:val="0077635A"/>
    <w:rsid w:val="00781F9B"/>
    <w:rsid w:val="007862C9"/>
    <w:rsid w:val="00787BCA"/>
    <w:rsid w:val="00795FEB"/>
    <w:rsid w:val="007A043A"/>
    <w:rsid w:val="007A3F3F"/>
    <w:rsid w:val="007A49A6"/>
    <w:rsid w:val="007A66B4"/>
    <w:rsid w:val="007B060B"/>
    <w:rsid w:val="007B45A0"/>
    <w:rsid w:val="007B6661"/>
    <w:rsid w:val="007B6D58"/>
    <w:rsid w:val="007C0D1D"/>
    <w:rsid w:val="007C0EF3"/>
    <w:rsid w:val="007C53F5"/>
    <w:rsid w:val="007C592F"/>
    <w:rsid w:val="007C5E13"/>
    <w:rsid w:val="007C6CD0"/>
    <w:rsid w:val="007D6232"/>
    <w:rsid w:val="007F17DF"/>
    <w:rsid w:val="007F47D8"/>
    <w:rsid w:val="007F5625"/>
    <w:rsid w:val="007F60DB"/>
    <w:rsid w:val="007F7941"/>
    <w:rsid w:val="00807160"/>
    <w:rsid w:val="0081078D"/>
    <w:rsid w:val="00813D35"/>
    <w:rsid w:val="0081460F"/>
    <w:rsid w:val="0082139C"/>
    <w:rsid w:val="00831C49"/>
    <w:rsid w:val="00831E35"/>
    <w:rsid w:val="008321F2"/>
    <w:rsid w:val="00833BEC"/>
    <w:rsid w:val="008351BE"/>
    <w:rsid w:val="008405AE"/>
    <w:rsid w:val="00843FF3"/>
    <w:rsid w:val="00850C62"/>
    <w:rsid w:val="00851209"/>
    <w:rsid w:val="00856F43"/>
    <w:rsid w:val="0086787A"/>
    <w:rsid w:val="00867C83"/>
    <w:rsid w:val="008912B4"/>
    <w:rsid w:val="00894852"/>
    <w:rsid w:val="00894A32"/>
    <w:rsid w:val="00897B40"/>
    <w:rsid w:val="00897C58"/>
    <w:rsid w:val="008B378D"/>
    <w:rsid w:val="008B45D6"/>
    <w:rsid w:val="008C1DFE"/>
    <w:rsid w:val="008D347A"/>
    <w:rsid w:val="008D7060"/>
    <w:rsid w:val="008E0ABB"/>
    <w:rsid w:val="008F0C22"/>
    <w:rsid w:val="008F3322"/>
    <w:rsid w:val="008F392E"/>
    <w:rsid w:val="009055C1"/>
    <w:rsid w:val="00906021"/>
    <w:rsid w:val="0091184C"/>
    <w:rsid w:val="00913D41"/>
    <w:rsid w:val="009159CF"/>
    <w:rsid w:val="009222EF"/>
    <w:rsid w:val="0093053F"/>
    <w:rsid w:val="00934F8A"/>
    <w:rsid w:val="0093754D"/>
    <w:rsid w:val="00950D3C"/>
    <w:rsid w:val="00952DFF"/>
    <w:rsid w:val="00963C31"/>
    <w:rsid w:val="009776B0"/>
    <w:rsid w:val="009779C7"/>
    <w:rsid w:val="009823A9"/>
    <w:rsid w:val="0098265C"/>
    <w:rsid w:val="009928A7"/>
    <w:rsid w:val="00996C55"/>
    <w:rsid w:val="009A4650"/>
    <w:rsid w:val="009A5229"/>
    <w:rsid w:val="009B05A6"/>
    <w:rsid w:val="009B16D9"/>
    <w:rsid w:val="009B1852"/>
    <w:rsid w:val="009B3E73"/>
    <w:rsid w:val="009B69DA"/>
    <w:rsid w:val="009B7612"/>
    <w:rsid w:val="009D698D"/>
    <w:rsid w:val="009E1478"/>
    <w:rsid w:val="009E35F9"/>
    <w:rsid w:val="009E3A3F"/>
    <w:rsid w:val="009E5FFC"/>
    <w:rsid w:val="00A0526E"/>
    <w:rsid w:val="00A074D4"/>
    <w:rsid w:val="00A17DF9"/>
    <w:rsid w:val="00A22515"/>
    <w:rsid w:val="00A22ECF"/>
    <w:rsid w:val="00A230DA"/>
    <w:rsid w:val="00A303CC"/>
    <w:rsid w:val="00A339CC"/>
    <w:rsid w:val="00A36327"/>
    <w:rsid w:val="00A410E8"/>
    <w:rsid w:val="00A423B0"/>
    <w:rsid w:val="00A55BAD"/>
    <w:rsid w:val="00A6435B"/>
    <w:rsid w:val="00A6757B"/>
    <w:rsid w:val="00A72A67"/>
    <w:rsid w:val="00A8056C"/>
    <w:rsid w:val="00A84551"/>
    <w:rsid w:val="00A84DE6"/>
    <w:rsid w:val="00A86B53"/>
    <w:rsid w:val="00A87228"/>
    <w:rsid w:val="00A9322D"/>
    <w:rsid w:val="00AA7CBD"/>
    <w:rsid w:val="00AB2559"/>
    <w:rsid w:val="00AB3569"/>
    <w:rsid w:val="00AB5012"/>
    <w:rsid w:val="00AB50CE"/>
    <w:rsid w:val="00AC7C3F"/>
    <w:rsid w:val="00AD4EE2"/>
    <w:rsid w:val="00AD506A"/>
    <w:rsid w:val="00AD5556"/>
    <w:rsid w:val="00AD7169"/>
    <w:rsid w:val="00AF543D"/>
    <w:rsid w:val="00B00365"/>
    <w:rsid w:val="00B02559"/>
    <w:rsid w:val="00B029B2"/>
    <w:rsid w:val="00B05DF1"/>
    <w:rsid w:val="00B207C5"/>
    <w:rsid w:val="00B24209"/>
    <w:rsid w:val="00B25FDD"/>
    <w:rsid w:val="00B3078C"/>
    <w:rsid w:val="00B358A0"/>
    <w:rsid w:val="00B36C49"/>
    <w:rsid w:val="00B37407"/>
    <w:rsid w:val="00B37AD9"/>
    <w:rsid w:val="00B40430"/>
    <w:rsid w:val="00B41061"/>
    <w:rsid w:val="00B4196E"/>
    <w:rsid w:val="00B51999"/>
    <w:rsid w:val="00B57474"/>
    <w:rsid w:val="00B70D4D"/>
    <w:rsid w:val="00B714B3"/>
    <w:rsid w:val="00B728B3"/>
    <w:rsid w:val="00B7613F"/>
    <w:rsid w:val="00B7669E"/>
    <w:rsid w:val="00B82503"/>
    <w:rsid w:val="00B8288F"/>
    <w:rsid w:val="00B84440"/>
    <w:rsid w:val="00B86BAE"/>
    <w:rsid w:val="00B86D88"/>
    <w:rsid w:val="00B92E64"/>
    <w:rsid w:val="00BB4BC2"/>
    <w:rsid w:val="00BB5F35"/>
    <w:rsid w:val="00BC6AFC"/>
    <w:rsid w:val="00BD0C50"/>
    <w:rsid w:val="00BD3480"/>
    <w:rsid w:val="00BD356E"/>
    <w:rsid w:val="00BD58E2"/>
    <w:rsid w:val="00BE3BAA"/>
    <w:rsid w:val="00BE54A7"/>
    <w:rsid w:val="00BF0572"/>
    <w:rsid w:val="00BF0794"/>
    <w:rsid w:val="00BF1E61"/>
    <w:rsid w:val="00BF379C"/>
    <w:rsid w:val="00BF50B6"/>
    <w:rsid w:val="00C03EA5"/>
    <w:rsid w:val="00C07E43"/>
    <w:rsid w:val="00C14B22"/>
    <w:rsid w:val="00C22BD0"/>
    <w:rsid w:val="00C2427E"/>
    <w:rsid w:val="00C407D7"/>
    <w:rsid w:val="00C51AED"/>
    <w:rsid w:val="00C52430"/>
    <w:rsid w:val="00C54551"/>
    <w:rsid w:val="00C6791B"/>
    <w:rsid w:val="00C72D1A"/>
    <w:rsid w:val="00C84DB1"/>
    <w:rsid w:val="00C90287"/>
    <w:rsid w:val="00CA4ADC"/>
    <w:rsid w:val="00CA5BFB"/>
    <w:rsid w:val="00CB1663"/>
    <w:rsid w:val="00CB227B"/>
    <w:rsid w:val="00CB3766"/>
    <w:rsid w:val="00CC1E43"/>
    <w:rsid w:val="00CC21DC"/>
    <w:rsid w:val="00CC7F3C"/>
    <w:rsid w:val="00CD18FF"/>
    <w:rsid w:val="00CE34D0"/>
    <w:rsid w:val="00CE3DD0"/>
    <w:rsid w:val="00CF3E7B"/>
    <w:rsid w:val="00CF7C2E"/>
    <w:rsid w:val="00D04AC2"/>
    <w:rsid w:val="00D04C1C"/>
    <w:rsid w:val="00D05A0A"/>
    <w:rsid w:val="00D1069C"/>
    <w:rsid w:val="00D10881"/>
    <w:rsid w:val="00D17E2E"/>
    <w:rsid w:val="00D262D6"/>
    <w:rsid w:val="00D36AD1"/>
    <w:rsid w:val="00D37701"/>
    <w:rsid w:val="00D37CF1"/>
    <w:rsid w:val="00D42A34"/>
    <w:rsid w:val="00D42C8F"/>
    <w:rsid w:val="00D440AB"/>
    <w:rsid w:val="00D479C8"/>
    <w:rsid w:val="00D55760"/>
    <w:rsid w:val="00D60293"/>
    <w:rsid w:val="00D71ED5"/>
    <w:rsid w:val="00D74097"/>
    <w:rsid w:val="00D74F5C"/>
    <w:rsid w:val="00D800A8"/>
    <w:rsid w:val="00D83F4F"/>
    <w:rsid w:val="00D87F51"/>
    <w:rsid w:val="00D91D4D"/>
    <w:rsid w:val="00DA3104"/>
    <w:rsid w:val="00DA5456"/>
    <w:rsid w:val="00DA65A3"/>
    <w:rsid w:val="00DB678F"/>
    <w:rsid w:val="00DB74AB"/>
    <w:rsid w:val="00DC5CF9"/>
    <w:rsid w:val="00DD418A"/>
    <w:rsid w:val="00DD5402"/>
    <w:rsid w:val="00DD5422"/>
    <w:rsid w:val="00DD6C3F"/>
    <w:rsid w:val="00DE0F39"/>
    <w:rsid w:val="00DE2B83"/>
    <w:rsid w:val="00DE2EFB"/>
    <w:rsid w:val="00DF39E9"/>
    <w:rsid w:val="00E01290"/>
    <w:rsid w:val="00E02725"/>
    <w:rsid w:val="00E12A01"/>
    <w:rsid w:val="00E17F70"/>
    <w:rsid w:val="00E23099"/>
    <w:rsid w:val="00E244B3"/>
    <w:rsid w:val="00E31D3E"/>
    <w:rsid w:val="00E323C8"/>
    <w:rsid w:val="00E33179"/>
    <w:rsid w:val="00E33767"/>
    <w:rsid w:val="00E34736"/>
    <w:rsid w:val="00E4596C"/>
    <w:rsid w:val="00E45F43"/>
    <w:rsid w:val="00E556CA"/>
    <w:rsid w:val="00E609EB"/>
    <w:rsid w:val="00E611EC"/>
    <w:rsid w:val="00E70FFA"/>
    <w:rsid w:val="00E7471E"/>
    <w:rsid w:val="00E75987"/>
    <w:rsid w:val="00E76574"/>
    <w:rsid w:val="00E804D0"/>
    <w:rsid w:val="00E8061B"/>
    <w:rsid w:val="00E8299D"/>
    <w:rsid w:val="00E841D2"/>
    <w:rsid w:val="00E865FF"/>
    <w:rsid w:val="00E868E5"/>
    <w:rsid w:val="00E87617"/>
    <w:rsid w:val="00E9373F"/>
    <w:rsid w:val="00E95B7F"/>
    <w:rsid w:val="00E97A0B"/>
    <w:rsid w:val="00EA5470"/>
    <w:rsid w:val="00EA720D"/>
    <w:rsid w:val="00EB1E03"/>
    <w:rsid w:val="00EB3AF7"/>
    <w:rsid w:val="00EB47FD"/>
    <w:rsid w:val="00EB492D"/>
    <w:rsid w:val="00EC356E"/>
    <w:rsid w:val="00EC5189"/>
    <w:rsid w:val="00ED204D"/>
    <w:rsid w:val="00ED212E"/>
    <w:rsid w:val="00ED3F8F"/>
    <w:rsid w:val="00ED7059"/>
    <w:rsid w:val="00ED70EB"/>
    <w:rsid w:val="00ED7BF9"/>
    <w:rsid w:val="00EE0D57"/>
    <w:rsid w:val="00EE168D"/>
    <w:rsid w:val="00EE530E"/>
    <w:rsid w:val="00EF71E8"/>
    <w:rsid w:val="00F0335C"/>
    <w:rsid w:val="00F06F43"/>
    <w:rsid w:val="00F1591A"/>
    <w:rsid w:val="00F175CC"/>
    <w:rsid w:val="00F2792F"/>
    <w:rsid w:val="00F3298A"/>
    <w:rsid w:val="00F4179C"/>
    <w:rsid w:val="00F42D26"/>
    <w:rsid w:val="00F44799"/>
    <w:rsid w:val="00F47F2A"/>
    <w:rsid w:val="00F5453B"/>
    <w:rsid w:val="00F549B7"/>
    <w:rsid w:val="00F613B4"/>
    <w:rsid w:val="00F63153"/>
    <w:rsid w:val="00F66295"/>
    <w:rsid w:val="00F72D76"/>
    <w:rsid w:val="00F7663C"/>
    <w:rsid w:val="00F80B9C"/>
    <w:rsid w:val="00F81F9F"/>
    <w:rsid w:val="00F90D99"/>
    <w:rsid w:val="00F97C4A"/>
    <w:rsid w:val="00FA7DCF"/>
    <w:rsid w:val="00FA7ECD"/>
    <w:rsid w:val="00FB274C"/>
    <w:rsid w:val="00FB37B9"/>
    <w:rsid w:val="00FB42B0"/>
    <w:rsid w:val="00FC23DA"/>
    <w:rsid w:val="00FC48A0"/>
    <w:rsid w:val="00FD6C43"/>
    <w:rsid w:val="00FD7C25"/>
    <w:rsid w:val="00FE3606"/>
    <w:rsid w:val="00FF05E0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IBL List Paragraph,Heading Number,Paragraph,kepala,a.,List Paragraph1"/>
    <w:basedOn w:val="Normal"/>
    <w:link w:val="ListParagraphChar"/>
    <w:uiPriority w:val="34"/>
    <w:qFormat/>
    <w:rsid w:val="00C52430"/>
    <w:pPr>
      <w:ind w:left="720"/>
      <w:contextualSpacing/>
    </w:pPr>
  </w:style>
  <w:style w:type="table" w:styleId="TableGrid">
    <w:name w:val="Table Grid"/>
    <w:basedOn w:val="TableNormal"/>
    <w:uiPriority w:val="39"/>
    <w:rsid w:val="00C5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47F2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customStyle="1" w:styleId="BodyText2Char">
    <w:name w:val="Body Text 2 Char"/>
    <w:basedOn w:val="DefaultParagraphFont"/>
    <w:link w:val="BodyText2"/>
    <w:rsid w:val="00F47F2A"/>
    <w:rPr>
      <w:rFonts w:ascii="Times New Roman" w:eastAsia="Times New Roman" w:hAnsi="Times New Roman" w:cs="Times New Roman"/>
      <w:sz w:val="24"/>
      <w:szCs w:val="24"/>
      <w:lang w:val="mn-MN"/>
    </w:rPr>
  </w:style>
  <w:style w:type="paragraph" w:styleId="NormalWeb">
    <w:name w:val="Normal (Web)"/>
    <w:basedOn w:val="Normal"/>
    <w:semiHidden/>
    <w:rsid w:val="00F47F2A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3F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Дэд гарчиг Char,IBL List Paragraph Char,Heading Number Char,Paragraph Char,kepala Char,a. Char,List Paragraph1 Char"/>
    <w:basedOn w:val="DefaultParagraphFont"/>
    <w:link w:val="ListParagraph"/>
    <w:uiPriority w:val="34"/>
    <w:rsid w:val="002B7348"/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80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480"/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9FB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9FB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506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425C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IBL List Paragraph,Heading Number,Paragraph,kepala,a.,List Paragraph1"/>
    <w:basedOn w:val="Normal"/>
    <w:link w:val="ListParagraphChar"/>
    <w:uiPriority w:val="34"/>
    <w:qFormat/>
    <w:rsid w:val="00C52430"/>
    <w:pPr>
      <w:ind w:left="720"/>
      <w:contextualSpacing/>
    </w:pPr>
  </w:style>
  <w:style w:type="table" w:styleId="TableGrid">
    <w:name w:val="Table Grid"/>
    <w:basedOn w:val="TableNormal"/>
    <w:uiPriority w:val="39"/>
    <w:rsid w:val="00C5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47F2A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  <w:lang w:val="mn-MN"/>
    </w:rPr>
  </w:style>
  <w:style w:type="character" w:customStyle="1" w:styleId="BodyText2Char">
    <w:name w:val="Body Text 2 Char"/>
    <w:basedOn w:val="DefaultParagraphFont"/>
    <w:link w:val="BodyText2"/>
    <w:rsid w:val="00F47F2A"/>
    <w:rPr>
      <w:rFonts w:ascii="Times New Roman" w:eastAsia="Times New Roman" w:hAnsi="Times New Roman" w:cs="Times New Roman"/>
      <w:sz w:val="24"/>
      <w:szCs w:val="24"/>
      <w:lang w:val="mn-MN"/>
    </w:rPr>
  </w:style>
  <w:style w:type="paragraph" w:styleId="NormalWeb">
    <w:name w:val="Normal (Web)"/>
    <w:basedOn w:val="Normal"/>
    <w:semiHidden/>
    <w:rsid w:val="00F47F2A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3F"/>
    <w:rPr>
      <w:rFonts w:ascii="Segoe UI" w:eastAsiaTheme="minorEastAsia" w:hAnsi="Segoe UI" w:cs="Segoe UI"/>
      <w:sz w:val="18"/>
      <w:szCs w:val="18"/>
    </w:rPr>
  </w:style>
  <w:style w:type="character" w:customStyle="1" w:styleId="ListParagraphChar">
    <w:name w:val="List Paragraph Char"/>
    <w:aliases w:val="Дэд гарчиг Char,IBL List Paragraph Char,Heading Number Char,Paragraph Char,kepala Char,a. Char,List Paragraph1 Char"/>
    <w:basedOn w:val="DefaultParagraphFont"/>
    <w:link w:val="ListParagraph"/>
    <w:uiPriority w:val="34"/>
    <w:rsid w:val="002B7348"/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480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480"/>
    <w:rPr>
      <w:rFonts w:ascii="Arial" w:eastAsiaTheme="minorEastAsia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9FB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9FB"/>
    <w:rPr>
      <w:rFonts w:ascii="Arial" w:eastAsiaTheme="minorEastAsia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506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425C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BE85-D308-4575-929C-11672DB4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Purevdorj Badamtseren</dc:creator>
  <cp:lastModifiedBy>User</cp:lastModifiedBy>
  <cp:revision>8</cp:revision>
  <cp:lastPrinted>2019-03-07T08:30:00Z</cp:lastPrinted>
  <dcterms:created xsi:type="dcterms:W3CDTF">2019-05-29T01:51:00Z</dcterms:created>
  <dcterms:modified xsi:type="dcterms:W3CDTF">2020-11-02T02:08:00Z</dcterms:modified>
</cp:coreProperties>
</file>